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543" w:rsidRPr="00EB3D98" w:rsidRDefault="00771543" w:rsidP="00771543">
      <w:pPr>
        <w:jc w:val="center"/>
        <w:rPr>
          <w:rFonts w:cs="B Zar"/>
          <w:b/>
          <w:bCs/>
          <w:sz w:val="30"/>
          <w:szCs w:val="30"/>
          <w:rtl/>
        </w:rPr>
      </w:pPr>
      <w:r>
        <w:rPr>
          <w:rFonts w:cs="B Zar" w:hint="cs"/>
          <w:b/>
          <w:bCs/>
          <w:sz w:val="30"/>
          <w:szCs w:val="30"/>
          <w:rtl/>
        </w:rPr>
        <w:t>اطلاعیه پذیرش بدون آزمون استعدادهای درخشان در مقطع کارشناسی ارشد</w:t>
      </w:r>
    </w:p>
    <w:p w:rsidR="00771543" w:rsidRPr="00AA6357" w:rsidRDefault="00771543" w:rsidP="008848D1">
      <w:pPr>
        <w:jc w:val="lowKashida"/>
        <w:rPr>
          <w:rFonts w:cs="B Zar"/>
          <w:sz w:val="26"/>
          <w:szCs w:val="26"/>
          <w:rtl/>
        </w:rPr>
      </w:pPr>
      <w:r w:rsidRPr="00AA6357">
        <w:rPr>
          <w:rFonts w:cs="B Zar" w:hint="cs"/>
          <w:sz w:val="26"/>
          <w:szCs w:val="26"/>
          <w:rtl/>
        </w:rPr>
        <w:t>دانشگاه علوم و فنون دریایی خرمشهر در جهت اجرای آیین نامه ارائه تسهیلات به برگزیدگان علمی هر دوره (موضوع آیین نامه</w:t>
      </w:r>
      <w:r>
        <w:rPr>
          <w:rFonts w:cs="B Zar" w:hint="cs"/>
          <w:sz w:val="26"/>
          <w:szCs w:val="26"/>
          <w:rtl/>
        </w:rPr>
        <w:t xml:space="preserve"> استعدادهای درخشان </w:t>
      </w:r>
      <w:r w:rsidRPr="00AA6357">
        <w:rPr>
          <w:rFonts w:cs="B Zar" w:hint="cs"/>
          <w:sz w:val="26"/>
          <w:szCs w:val="26"/>
          <w:rtl/>
        </w:rPr>
        <w:t xml:space="preserve">ابلاغیه شماره 77948/21  مورخ 5/5/93 همچنین اصلاحیه </w:t>
      </w:r>
      <w:r>
        <w:rPr>
          <w:rFonts w:cs="B Zar" w:hint="cs"/>
          <w:sz w:val="26"/>
          <w:szCs w:val="26"/>
          <w:rtl/>
        </w:rPr>
        <w:t>307862</w:t>
      </w:r>
      <w:r w:rsidRPr="00AA6357">
        <w:rPr>
          <w:rFonts w:cs="B Zar" w:hint="cs"/>
          <w:sz w:val="26"/>
          <w:szCs w:val="26"/>
          <w:rtl/>
        </w:rPr>
        <w:t xml:space="preserve">/2 مورخ </w:t>
      </w:r>
      <w:r>
        <w:rPr>
          <w:rFonts w:cs="B Zar" w:hint="cs"/>
          <w:sz w:val="26"/>
          <w:szCs w:val="26"/>
          <w:rtl/>
        </w:rPr>
        <w:t>17</w:t>
      </w:r>
      <w:r w:rsidRPr="00AA6357">
        <w:rPr>
          <w:rFonts w:cs="B Zar" w:hint="cs"/>
          <w:sz w:val="26"/>
          <w:szCs w:val="26"/>
          <w:rtl/>
        </w:rPr>
        <w:t>/</w:t>
      </w:r>
      <w:r>
        <w:rPr>
          <w:rFonts w:cs="B Zar" w:hint="cs"/>
          <w:sz w:val="26"/>
          <w:szCs w:val="26"/>
          <w:rtl/>
        </w:rPr>
        <w:t>10</w:t>
      </w:r>
      <w:r w:rsidRPr="00AA6357">
        <w:rPr>
          <w:rFonts w:cs="B Zar" w:hint="cs"/>
          <w:sz w:val="26"/>
          <w:szCs w:val="26"/>
          <w:rtl/>
        </w:rPr>
        <w:t>/</w:t>
      </w:r>
      <w:r>
        <w:rPr>
          <w:rFonts w:cs="B Zar" w:hint="cs"/>
          <w:sz w:val="26"/>
          <w:szCs w:val="26"/>
          <w:rtl/>
        </w:rPr>
        <w:t>1401</w:t>
      </w:r>
      <w:r w:rsidRPr="00AA6357">
        <w:rPr>
          <w:rFonts w:cs="B Zar" w:hint="cs"/>
          <w:sz w:val="26"/>
          <w:szCs w:val="26"/>
          <w:rtl/>
        </w:rPr>
        <w:t xml:space="preserve"> تحقیقات و فناوری) از میان دانشجویان ممتاز دوره کارشناسی دانشگاه</w:t>
      </w:r>
      <w:r>
        <w:rPr>
          <w:rFonts w:cs="B Zar" w:hint="cs"/>
          <w:sz w:val="26"/>
          <w:szCs w:val="26"/>
          <w:rtl/>
        </w:rPr>
        <w:t xml:space="preserve">‌ها </w:t>
      </w:r>
      <w:r w:rsidRPr="00AA6357">
        <w:rPr>
          <w:rFonts w:cs="B Zar" w:hint="cs"/>
          <w:sz w:val="26"/>
          <w:szCs w:val="26"/>
          <w:rtl/>
        </w:rPr>
        <w:t xml:space="preserve">و موسسات وابسته به وزارت علوم طبق شیوه نامه زیر برای سال تحصیلی </w:t>
      </w:r>
      <w:r>
        <w:rPr>
          <w:rFonts w:cs="B Zar" w:hint="cs"/>
          <w:sz w:val="26"/>
          <w:szCs w:val="26"/>
          <w:rtl/>
        </w:rPr>
        <w:t>14</w:t>
      </w:r>
      <w:r w:rsidR="008848D1">
        <w:rPr>
          <w:rFonts w:cs="B Zar" w:hint="cs"/>
          <w:sz w:val="26"/>
          <w:szCs w:val="26"/>
          <w:rtl/>
        </w:rPr>
        <w:t>04</w:t>
      </w:r>
      <w:r w:rsidRPr="00AA6357">
        <w:rPr>
          <w:rFonts w:cs="B Zar" w:hint="cs"/>
          <w:sz w:val="26"/>
          <w:szCs w:val="26"/>
          <w:rtl/>
        </w:rPr>
        <w:t>-</w:t>
      </w:r>
      <w:bookmarkStart w:id="0" w:name="_GoBack"/>
      <w:bookmarkEnd w:id="0"/>
      <w:r w:rsidR="008848D1">
        <w:rPr>
          <w:rFonts w:cs="B Zar" w:hint="cs"/>
          <w:sz w:val="26"/>
          <w:szCs w:val="26"/>
          <w:rtl/>
        </w:rPr>
        <w:t>1403</w:t>
      </w:r>
      <w:r w:rsidRPr="00AA6357">
        <w:rPr>
          <w:rFonts w:cs="B Zar" w:hint="cs"/>
          <w:sz w:val="26"/>
          <w:szCs w:val="26"/>
          <w:rtl/>
        </w:rPr>
        <w:t xml:space="preserve"> در مقطع کارشناسی ارشد دانشجو می</w:t>
      </w:r>
      <w:r>
        <w:rPr>
          <w:rFonts w:cs="B Zar" w:hint="cs"/>
          <w:sz w:val="26"/>
          <w:szCs w:val="26"/>
          <w:rtl/>
        </w:rPr>
        <w:t>‌</w:t>
      </w:r>
      <w:r w:rsidRPr="00AA6357">
        <w:rPr>
          <w:rFonts w:cs="B Zar" w:hint="cs"/>
          <w:sz w:val="26"/>
          <w:szCs w:val="26"/>
          <w:rtl/>
        </w:rPr>
        <w:t xml:space="preserve">پذیرد. ظرفیت پذیرش در هر رشته-گرایش، حداکثر به میزان </w:t>
      </w:r>
      <w:r>
        <w:rPr>
          <w:rFonts w:cs="B Zar" w:hint="cs"/>
          <w:sz w:val="26"/>
          <w:szCs w:val="26"/>
          <w:rtl/>
        </w:rPr>
        <w:t>20</w:t>
      </w:r>
      <w:r w:rsidRPr="00AA6357">
        <w:rPr>
          <w:rFonts w:cs="B Zar" w:hint="cs"/>
          <w:sz w:val="26"/>
          <w:szCs w:val="26"/>
          <w:rtl/>
        </w:rPr>
        <w:t xml:space="preserve"> درصد از ظرفیت پذیرش با آزمون دانشجویان در مقطع کارشناسی ارشد دانشگاه می</w:t>
      </w:r>
      <w:r>
        <w:rPr>
          <w:rFonts w:cs="B Zar" w:hint="cs"/>
          <w:sz w:val="26"/>
          <w:szCs w:val="26"/>
          <w:rtl/>
        </w:rPr>
        <w:t>‌</w:t>
      </w:r>
      <w:r w:rsidRPr="00AA6357">
        <w:rPr>
          <w:rFonts w:cs="B Zar" w:hint="cs"/>
          <w:sz w:val="26"/>
          <w:szCs w:val="26"/>
          <w:rtl/>
        </w:rPr>
        <w:t>باشد.</w:t>
      </w:r>
    </w:p>
    <w:p w:rsidR="00771543" w:rsidRDefault="00771543" w:rsidP="00771543">
      <w:pPr>
        <w:jc w:val="center"/>
        <w:rPr>
          <w:rFonts w:cs="B Zar"/>
          <w:sz w:val="26"/>
          <w:szCs w:val="26"/>
          <w:rtl/>
        </w:rPr>
      </w:pPr>
      <w:r w:rsidRPr="00C67154">
        <w:rPr>
          <w:rFonts w:cs="B Zar" w:hint="cs"/>
          <w:b/>
          <w:bCs/>
          <w:sz w:val="30"/>
          <w:szCs w:val="30"/>
          <w:rtl/>
        </w:rPr>
        <w:t>شرایط پذیرش:</w:t>
      </w:r>
    </w:p>
    <w:p w:rsidR="00771543" w:rsidRPr="00BB1B77" w:rsidRDefault="00771543" w:rsidP="00771543">
      <w:pPr>
        <w:jc w:val="both"/>
        <w:rPr>
          <w:rFonts w:cs="B Zar"/>
          <w:b/>
          <w:bCs/>
          <w:sz w:val="26"/>
          <w:szCs w:val="26"/>
          <w:rtl/>
        </w:rPr>
      </w:pPr>
      <w:r w:rsidRPr="00BB1B77">
        <w:rPr>
          <w:rFonts w:cs="B Zar" w:hint="cs"/>
          <w:b/>
          <w:bCs/>
          <w:sz w:val="26"/>
          <w:szCs w:val="26"/>
          <w:rtl/>
        </w:rPr>
        <w:t>ماده (1) شرایط عمومی:</w:t>
      </w:r>
    </w:p>
    <w:p w:rsidR="00771543" w:rsidRPr="008E3D29" w:rsidRDefault="00771543" w:rsidP="00771543">
      <w:pPr>
        <w:pStyle w:val="ListParagraph"/>
        <w:numPr>
          <w:ilvl w:val="0"/>
          <w:numId w:val="2"/>
        </w:numPr>
        <w:jc w:val="lowKashida"/>
        <w:rPr>
          <w:rFonts w:cs="B Zar"/>
          <w:sz w:val="26"/>
          <w:szCs w:val="26"/>
          <w:rtl/>
        </w:rPr>
      </w:pPr>
      <w:r w:rsidRPr="008E3D29">
        <w:rPr>
          <w:rFonts w:cs="B Zar" w:hint="cs"/>
          <w:sz w:val="26"/>
          <w:szCs w:val="26"/>
          <w:rtl/>
        </w:rPr>
        <w:t>دارا بودن صلاحیت عمومی جهت ادامه تحصیل</w:t>
      </w:r>
    </w:p>
    <w:p w:rsidR="00771543" w:rsidRPr="008E3D29" w:rsidRDefault="00771543" w:rsidP="00771543">
      <w:pPr>
        <w:pStyle w:val="ListParagraph"/>
        <w:numPr>
          <w:ilvl w:val="0"/>
          <w:numId w:val="2"/>
        </w:numPr>
        <w:jc w:val="lowKashida"/>
        <w:rPr>
          <w:rFonts w:cs="B Zar"/>
          <w:sz w:val="26"/>
          <w:szCs w:val="26"/>
          <w:rtl/>
        </w:rPr>
      </w:pPr>
      <w:r w:rsidRPr="008E3D29">
        <w:rPr>
          <w:rFonts w:cs="B Zar" w:hint="cs"/>
          <w:sz w:val="26"/>
          <w:szCs w:val="26"/>
          <w:rtl/>
        </w:rPr>
        <w:t>نداشتن منع قانونی برای ادامه تحصیل از لحاظ خدمت سربازی برای داوطلبان مرد</w:t>
      </w:r>
    </w:p>
    <w:p w:rsidR="00771543" w:rsidRPr="00BB1B77" w:rsidRDefault="00771543" w:rsidP="00771543">
      <w:pPr>
        <w:jc w:val="both"/>
        <w:rPr>
          <w:rFonts w:cs="B Zar"/>
          <w:b/>
          <w:bCs/>
          <w:sz w:val="26"/>
          <w:szCs w:val="26"/>
          <w:rtl/>
        </w:rPr>
      </w:pPr>
      <w:r w:rsidRPr="00BB1B77">
        <w:rPr>
          <w:rFonts w:cs="B Zar" w:hint="cs"/>
          <w:b/>
          <w:bCs/>
          <w:sz w:val="26"/>
          <w:szCs w:val="26"/>
          <w:rtl/>
        </w:rPr>
        <w:t>ماده (2) شرایط اختصاصی</w:t>
      </w:r>
    </w:p>
    <w:p w:rsidR="00771543" w:rsidRPr="008E3D29" w:rsidRDefault="00771543" w:rsidP="00771543">
      <w:pPr>
        <w:pStyle w:val="ListParagraph"/>
        <w:numPr>
          <w:ilvl w:val="0"/>
          <w:numId w:val="3"/>
        </w:numPr>
        <w:jc w:val="lowKashida"/>
        <w:rPr>
          <w:rFonts w:cs="B Zar"/>
          <w:sz w:val="26"/>
          <w:szCs w:val="26"/>
          <w:rtl/>
        </w:rPr>
      </w:pPr>
      <w:r w:rsidRPr="008E3D29">
        <w:rPr>
          <w:rFonts w:cs="B Zar" w:hint="cs"/>
          <w:sz w:val="26"/>
          <w:szCs w:val="26"/>
          <w:rtl/>
        </w:rPr>
        <w:t>درخواست کننده باید پس از 6 نیمسال تحصیلی</w:t>
      </w:r>
      <w:r>
        <w:rPr>
          <w:rFonts w:cs="B Zar" w:hint="cs"/>
          <w:sz w:val="26"/>
          <w:szCs w:val="26"/>
          <w:rtl/>
        </w:rPr>
        <w:t>،</w:t>
      </w:r>
      <w:r w:rsidRPr="008E3D29">
        <w:rPr>
          <w:rFonts w:cs="B Zar" w:hint="cs"/>
          <w:sz w:val="26"/>
          <w:szCs w:val="26"/>
          <w:rtl/>
        </w:rPr>
        <w:t xml:space="preserve"> حداقل سه چهارم واحد درسی دوره کارشناسی خود را گذرانده و به لحاظ معدل کل جزء 20 درصد برتر دانشجویان هم رشته-ورودی خود باشد.</w:t>
      </w:r>
    </w:p>
    <w:p w:rsidR="00771543" w:rsidRPr="00AA6357" w:rsidRDefault="00771543" w:rsidP="00771543">
      <w:pPr>
        <w:ind w:left="804"/>
        <w:jc w:val="lowKashida"/>
        <w:rPr>
          <w:rFonts w:cs="B Zar"/>
          <w:sz w:val="26"/>
          <w:szCs w:val="26"/>
          <w:rtl/>
        </w:rPr>
      </w:pPr>
      <w:r w:rsidRPr="00AA6357">
        <w:rPr>
          <w:rFonts w:cs="B Zar" w:hint="cs"/>
          <w:sz w:val="26"/>
          <w:szCs w:val="26"/>
          <w:rtl/>
        </w:rPr>
        <w:t>* چنانچه دانشجویان حائز شرایط این بند به هرد</w:t>
      </w:r>
      <w:r>
        <w:rPr>
          <w:rFonts w:cs="B Zar" w:hint="cs"/>
          <w:sz w:val="26"/>
          <w:szCs w:val="26"/>
          <w:rtl/>
        </w:rPr>
        <w:t xml:space="preserve">لیلی اعم از انصراف یا عدم تقاضا از </w:t>
      </w:r>
      <w:r w:rsidRPr="00AA6357">
        <w:rPr>
          <w:rFonts w:cs="B Zar" w:hint="cs"/>
          <w:sz w:val="26"/>
          <w:szCs w:val="26"/>
          <w:rtl/>
        </w:rPr>
        <w:t>تسهیلات مربوطه استفاده نکردند، درخواست دانشجویان 10 درصد ممتاز بعدی قابل بررسی می</w:t>
      </w:r>
      <w:r>
        <w:rPr>
          <w:rFonts w:cs="B Zar" w:hint="cs"/>
          <w:sz w:val="26"/>
          <w:szCs w:val="26"/>
          <w:rtl/>
        </w:rPr>
        <w:t>‌</w:t>
      </w:r>
      <w:r w:rsidRPr="00AA6357">
        <w:rPr>
          <w:rFonts w:cs="B Zar" w:hint="cs"/>
          <w:sz w:val="26"/>
          <w:szCs w:val="26"/>
          <w:rtl/>
        </w:rPr>
        <w:t>باشد.</w:t>
      </w:r>
    </w:p>
    <w:p w:rsidR="00771543" w:rsidRPr="008E3D29" w:rsidRDefault="00771543" w:rsidP="00771543">
      <w:pPr>
        <w:pStyle w:val="ListParagraph"/>
        <w:numPr>
          <w:ilvl w:val="0"/>
          <w:numId w:val="3"/>
        </w:numPr>
        <w:jc w:val="lowKashida"/>
        <w:rPr>
          <w:rFonts w:cs="B Zar"/>
          <w:sz w:val="26"/>
          <w:szCs w:val="26"/>
          <w:rtl/>
        </w:rPr>
      </w:pPr>
      <w:r w:rsidRPr="008E3D29">
        <w:rPr>
          <w:rFonts w:cs="B Zar" w:hint="cs"/>
          <w:sz w:val="26"/>
          <w:szCs w:val="26"/>
          <w:rtl/>
        </w:rPr>
        <w:t>متقاضیان می</w:t>
      </w:r>
      <w:r>
        <w:rPr>
          <w:rFonts w:cs="B Zar" w:hint="cs"/>
          <w:sz w:val="26"/>
          <w:szCs w:val="26"/>
          <w:rtl/>
        </w:rPr>
        <w:t>‌</w:t>
      </w:r>
      <w:r w:rsidRPr="008E3D29">
        <w:rPr>
          <w:rFonts w:cs="B Zar" w:hint="cs"/>
          <w:sz w:val="26"/>
          <w:szCs w:val="26"/>
          <w:rtl/>
        </w:rPr>
        <w:t>بایست حداکثر در 8 نیمسال تحصیلی دانش آموخته شود.</w:t>
      </w:r>
    </w:p>
    <w:p w:rsidR="00771543" w:rsidRPr="00AA6357" w:rsidRDefault="00771543" w:rsidP="00771543">
      <w:pPr>
        <w:ind w:left="804"/>
        <w:jc w:val="lowKashida"/>
        <w:rPr>
          <w:rFonts w:cs="B Zar"/>
          <w:sz w:val="26"/>
          <w:szCs w:val="26"/>
          <w:rtl/>
        </w:rPr>
      </w:pPr>
      <w:r w:rsidRPr="00AA6357">
        <w:rPr>
          <w:rFonts w:cs="B Zar" w:hint="cs"/>
          <w:sz w:val="26"/>
          <w:szCs w:val="26"/>
          <w:rtl/>
        </w:rPr>
        <w:t xml:space="preserve">* </w:t>
      </w:r>
      <w:r>
        <w:rPr>
          <w:rFonts w:cs="B Zar" w:hint="cs"/>
          <w:sz w:val="26"/>
          <w:szCs w:val="26"/>
          <w:rtl/>
        </w:rPr>
        <w:t>برای متقاضیان خانم که در دوره کارشناسی پیوسته خود صاحب فرزند شده‌اند و از مرخصی بارداری بدون احتساب در سنوات و با تایید دانشگاه استفاده کرده‌اند، مدت مجاز حداکثر 10 نیمسال تحصیلی است.</w:t>
      </w:r>
    </w:p>
    <w:p w:rsidR="00771543" w:rsidRPr="008E3D29" w:rsidRDefault="00771543" w:rsidP="00771543">
      <w:pPr>
        <w:pStyle w:val="ListParagraph"/>
        <w:numPr>
          <w:ilvl w:val="0"/>
          <w:numId w:val="3"/>
        </w:numPr>
        <w:jc w:val="lowKashida"/>
        <w:rPr>
          <w:rFonts w:cs="B Zar"/>
          <w:sz w:val="26"/>
          <w:szCs w:val="26"/>
          <w:rtl/>
        </w:rPr>
      </w:pPr>
      <w:r w:rsidRPr="008E3D29">
        <w:rPr>
          <w:rFonts w:cs="B Zar" w:hint="cs"/>
          <w:sz w:val="26"/>
          <w:szCs w:val="26"/>
          <w:rtl/>
        </w:rPr>
        <w:t>پذیرش برای سال تحصیلی بلافاصله بعد از فارغ التحصیلی و صرفا یکبار امکانپذیر است.</w:t>
      </w:r>
    </w:p>
    <w:p w:rsidR="00771543" w:rsidRPr="00425D53" w:rsidRDefault="00771543" w:rsidP="00771543">
      <w:pPr>
        <w:pStyle w:val="ListParagraph"/>
        <w:numPr>
          <w:ilvl w:val="0"/>
          <w:numId w:val="3"/>
        </w:numPr>
        <w:spacing w:after="0"/>
        <w:ind w:left="714" w:hanging="357"/>
        <w:jc w:val="lowKashida"/>
        <w:rPr>
          <w:rFonts w:cs="B Zar"/>
          <w:sz w:val="26"/>
          <w:szCs w:val="26"/>
          <w:rtl/>
        </w:rPr>
      </w:pPr>
      <w:r w:rsidRPr="00425D53">
        <w:rPr>
          <w:rFonts w:cs="B Zar" w:hint="cs"/>
          <w:sz w:val="26"/>
          <w:szCs w:val="26"/>
          <w:rtl/>
        </w:rPr>
        <w:t xml:space="preserve">پذیرش فقط برای دانشجویان رشته های تحصیلی مرتبط کارشناسی (به تشخیص گروه مربوطه و تایید شورای آموزشی دانشگاه) امکانپذیر است. </w:t>
      </w:r>
    </w:p>
    <w:p w:rsidR="00771543" w:rsidRPr="00AA6357" w:rsidRDefault="00771543" w:rsidP="00771543">
      <w:pPr>
        <w:spacing w:after="0"/>
        <w:ind w:left="805"/>
        <w:jc w:val="lowKashida"/>
        <w:rPr>
          <w:rFonts w:cs="B Zar"/>
          <w:sz w:val="26"/>
          <w:szCs w:val="26"/>
          <w:rtl/>
        </w:rPr>
      </w:pPr>
      <w:r w:rsidRPr="00AA6357">
        <w:rPr>
          <w:rFonts w:cs="B Zar" w:hint="cs"/>
          <w:sz w:val="26"/>
          <w:szCs w:val="26"/>
          <w:rtl/>
        </w:rPr>
        <w:lastRenderedPageBreak/>
        <w:t xml:space="preserve">* علاوه بر دانشجویان حایز شرایط بالا، درخواست برگزیدگان رتبه اول تا پانزدهم نهایی المپیادهای علمی- دانشجویی، برای ورود به همان رشته یا رشته های مرتبط به تشخیص شورای عالی برنامه ریزی آموزشی وزارت، با ارائه معرفینامه از دبیرخانه المپیاد، به صورت مازاد بر ظرفیت قابل بررسی می باشد. </w:t>
      </w:r>
    </w:p>
    <w:p w:rsidR="00771543" w:rsidRPr="00AA6357" w:rsidRDefault="00771543" w:rsidP="00771543">
      <w:pPr>
        <w:ind w:left="804"/>
        <w:jc w:val="lowKashida"/>
        <w:rPr>
          <w:rFonts w:cs="B Zar"/>
          <w:sz w:val="26"/>
          <w:szCs w:val="26"/>
          <w:rtl/>
        </w:rPr>
      </w:pPr>
      <w:r w:rsidRPr="00AA6357">
        <w:rPr>
          <w:rFonts w:cs="B Zar" w:hint="cs"/>
          <w:sz w:val="26"/>
          <w:szCs w:val="26"/>
          <w:rtl/>
        </w:rPr>
        <w:t>* دانش آموختگان دانشگاههای پیام نور، آزاد اسلامی، غیر دولتی، غیر انتفاعی، علمی کاربردی و پردیسهای خودگردان، مجاز به استفاده از تسهیلات این آیین نامه</w:t>
      </w:r>
      <w:r>
        <w:rPr>
          <w:rFonts w:cs="B Zar" w:hint="cs"/>
          <w:sz w:val="26"/>
          <w:szCs w:val="26"/>
          <w:rtl/>
        </w:rPr>
        <w:t xml:space="preserve"> </w:t>
      </w:r>
      <w:r w:rsidRPr="00AA6357">
        <w:rPr>
          <w:rFonts w:cs="B Zar" w:hint="cs"/>
          <w:sz w:val="26"/>
          <w:szCs w:val="26"/>
          <w:rtl/>
        </w:rPr>
        <w:t>می باشند.</w:t>
      </w:r>
    </w:p>
    <w:p w:rsidR="00771543" w:rsidRPr="000E1CDD" w:rsidRDefault="00771543" w:rsidP="00771543">
      <w:pPr>
        <w:jc w:val="center"/>
        <w:rPr>
          <w:rFonts w:cs="B Zar"/>
          <w:b/>
          <w:bCs/>
          <w:sz w:val="30"/>
          <w:szCs w:val="30"/>
          <w:rtl/>
        </w:rPr>
      </w:pPr>
      <w:r w:rsidRPr="000E1CDD">
        <w:rPr>
          <w:rFonts w:cs="B Zar" w:hint="cs"/>
          <w:b/>
          <w:bCs/>
          <w:sz w:val="30"/>
          <w:szCs w:val="30"/>
          <w:rtl/>
        </w:rPr>
        <w:t>مدارک مورد نیاز</w:t>
      </w:r>
    </w:p>
    <w:p w:rsidR="00771543" w:rsidRPr="00425D53" w:rsidRDefault="00771543" w:rsidP="00771543">
      <w:pPr>
        <w:pStyle w:val="ListParagraph"/>
        <w:numPr>
          <w:ilvl w:val="0"/>
          <w:numId w:val="4"/>
        </w:numPr>
        <w:ind w:left="662"/>
        <w:jc w:val="lowKashida"/>
        <w:rPr>
          <w:rFonts w:cs="B Zar"/>
          <w:sz w:val="26"/>
          <w:szCs w:val="26"/>
          <w:rtl/>
        </w:rPr>
      </w:pPr>
      <w:r w:rsidRPr="00425D53">
        <w:rPr>
          <w:rFonts w:cs="B Zar" w:hint="cs"/>
          <w:sz w:val="26"/>
          <w:szCs w:val="26"/>
          <w:rtl/>
        </w:rPr>
        <w:t>تکمیل فرم درخواست (فرم شماره 1)</w:t>
      </w:r>
    </w:p>
    <w:p w:rsidR="00771543" w:rsidRPr="00425D53" w:rsidRDefault="00771543" w:rsidP="00771543">
      <w:pPr>
        <w:pStyle w:val="ListParagraph"/>
        <w:numPr>
          <w:ilvl w:val="0"/>
          <w:numId w:val="4"/>
        </w:numPr>
        <w:ind w:left="662"/>
        <w:jc w:val="lowKashida"/>
        <w:rPr>
          <w:rFonts w:cs="B Zar"/>
          <w:sz w:val="26"/>
          <w:szCs w:val="26"/>
        </w:rPr>
      </w:pPr>
      <w:r w:rsidRPr="00425D53">
        <w:rPr>
          <w:rFonts w:cs="B Zar" w:hint="cs"/>
          <w:sz w:val="26"/>
          <w:szCs w:val="26"/>
          <w:rtl/>
        </w:rPr>
        <w:t xml:space="preserve">تکمیل فرم اولویت بندی رشته </w:t>
      </w:r>
      <w:r w:rsidRPr="00425D53">
        <w:rPr>
          <w:rFonts w:ascii="Times New Roman" w:hAnsi="Times New Roman" w:cs="Times New Roman" w:hint="cs"/>
          <w:sz w:val="26"/>
          <w:szCs w:val="26"/>
          <w:rtl/>
        </w:rPr>
        <w:t>–</w:t>
      </w:r>
      <w:r w:rsidRPr="00425D53">
        <w:rPr>
          <w:rFonts w:cs="B Zar" w:hint="cs"/>
          <w:sz w:val="26"/>
          <w:szCs w:val="26"/>
          <w:rtl/>
        </w:rPr>
        <w:t>گرایش (فرم شماره 2)</w:t>
      </w:r>
    </w:p>
    <w:p w:rsidR="00771543" w:rsidRPr="00425D53" w:rsidRDefault="00771543" w:rsidP="00771543">
      <w:pPr>
        <w:pStyle w:val="ListParagraph"/>
        <w:numPr>
          <w:ilvl w:val="0"/>
          <w:numId w:val="4"/>
        </w:numPr>
        <w:ind w:left="662"/>
        <w:jc w:val="lowKashida"/>
        <w:rPr>
          <w:rFonts w:cs="B Zar"/>
          <w:sz w:val="26"/>
          <w:szCs w:val="26"/>
          <w:rtl/>
        </w:rPr>
      </w:pPr>
      <w:r w:rsidRPr="00425D53">
        <w:rPr>
          <w:rFonts w:cs="B Zar" w:hint="cs"/>
          <w:sz w:val="26"/>
          <w:szCs w:val="26"/>
          <w:rtl/>
        </w:rPr>
        <w:t xml:space="preserve">تکمیل فرم معرفینامه متقاضی از دانشگاه محل تحصیل (فرم شماره 3) </w:t>
      </w:r>
    </w:p>
    <w:p w:rsidR="00771543" w:rsidRPr="00425D53" w:rsidRDefault="00771543" w:rsidP="00771543">
      <w:pPr>
        <w:pStyle w:val="ListParagraph"/>
        <w:numPr>
          <w:ilvl w:val="0"/>
          <w:numId w:val="4"/>
        </w:numPr>
        <w:ind w:left="662"/>
        <w:jc w:val="lowKashida"/>
        <w:rPr>
          <w:rFonts w:cs="B Zar"/>
          <w:sz w:val="26"/>
          <w:szCs w:val="26"/>
          <w:rtl/>
        </w:rPr>
      </w:pPr>
      <w:r w:rsidRPr="00425D53">
        <w:rPr>
          <w:rFonts w:cs="B Zar" w:hint="cs"/>
          <w:sz w:val="26"/>
          <w:szCs w:val="26"/>
          <w:rtl/>
        </w:rPr>
        <w:t>تصویر کارت ملی و تمام صفحات شناسنامه</w:t>
      </w:r>
    </w:p>
    <w:p w:rsidR="00771543" w:rsidRPr="00425D53" w:rsidRDefault="00771543" w:rsidP="00771543">
      <w:pPr>
        <w:pStyle w:val="ListParagraph"/>
        <w:numPr>
          <w:ilvl w:val="0"/>
          <w:numId w:val="4"/>
        </w:numPr>
        <w:ind w:left="662"/>
        <w:jc w:val="lowKashida"/>
        <w:rPr>
          <w:rFonts w:cs="B Zar"/>
          <w:sz w:val="26"/>
          <w:szCs w:val="26"/>
          <w:rtl/>
        </w:rPr>
      </w:pPr>
      <w:r w:rsidRPr="00425D53">
        <w:rPr>
          <w:rFonts w:cs="B Zar" w:hint="cs"/>
          <w:sz w:val="26"/>
          <w:szCs w:val="26"/>
          <w:rtl/>
        </w:rPr>
        <w:t xml:space="preserve">دو قطعه عکس </w:t>
      </w:r>
    </w:p>
    <w:p w:rsidR="00771543" w:rsidRPr="00971CB3" w:rsidRDefault="00771543" w:rsidP="00971CB3">
      <w:pPr>
        <w:pStyle w:val="ListParagraph"/>
        <w:numPr>
          <w:ilvl w:val="0"/>
          <w:numId w:val="4"/>
        </w:numPr>
        <w:ind w:left="662"/>
        <w:jc w:val="lowKashida"/>
        <w:rPr>
          <w:rFonts w:cs="B Zar"/>
          <w:sz w:val="26"/>
          <w:szCs w:val="26"/>
          <w:rtl/>
        </w:rPr>
      </w:pPr>
      <w:r w:rsidRPr="00425D53">
        <w:rPr>
          <w:rFonts w:cs="B Zar" w:hint="cs"/>
          <w:sz w:val="26"/>
          <w:szCs w:val="26"/>
          <w:rtl/>
        </w:rPr>
        <w:t>کپی کارنامه</w:t>
      </w:r>
    </w:p>
    <w:p w:rsidR="00771543" w:rsidRPr="00AA6357" w:rsidRDefault="00771543" w:rsidP="00771543">
      <w:pPr>
        <w:jc w:val="lowKashida"/>
        <w:rPr>
          <w:rFonts w:cs="B Zar"/>
          <w:sz w:val="26"/>
          <w:szCs w:val="26"/>
          <w:rtl/>
        </w:rPr>
      </w:pPr>
      <w:r w:rsidRPr="00AA6357">
        <w:rPr>
          <w:rFonts w:cs="B Zar" w:hint="cs"/>
          <w:sz w:val="26"/>
          <w:szCs w:val="26"/>
          <w:rtl/>
        </w:rPr>
        <w:t>توجه:</w:t>
      </w:r>
      <w:r>
        <w:rPr>
          <w:rFonts w:cs="B Zar" w:hint="cs"/>
          <w:sz w:val="26"/>
          <w:szCs w:val="26"/>
          <w:rtl/>
        </w:rPr>
        <w:t xml:space="preserve"> </w:t>
      </w:r>
    </w:p>
    <w:p w:rsidR="00771543" w:rsidRDefault="00771543" w:rsidP="00864ACC">
      <w:pPr>
        <w:jc w:val="lowKashida"/>
        <w:rPr>
          <w:rFonts w:cs="B Zar"/>
          <w:sz w:val="26"/>
          <w:szCs w:val="26"/>
          <w:rtl/>
        </w:rPr>
      </w:pPr>
      <w:r w:rsidRPr="00AA6357">
        <w:rPr>
          <w:rFonts w:cs="B Zar" w:hint="cs"/>
          <w:sz w:val="26"/>
          <w:szCs w:val="26"/>
          <w:rtl/>
        </w:rPr>
        <w:t>متقاضیان می بایست مدارک لازم را حد</w:t>
      </w:r>
      <w:r w:rsidR="002A00AA">
        <w:rPr>
          <w:rFonts w:cs="B Zar" w:hint="cs"/>
          <w:sz w:val="26"/>
          <w:szCs w:val="26"/>
          <w:rtl/>
        </w:rPr>
        <w:t>اکثر تا پایان وقت اداری روز</w:t>
      </w:r>
      <w:r w:rsidRPr="00AA6357">
        <w:rPr>
          <w:rFonts w:cs="B Zar" w:hint="cs"/>
          <w:sz w:val="26"/>
          <w:szCs w:val="26"/>
          <w:rtl/>
        </w:rPr>
        <w:t xml:space="preserve">شنبه مورخ </w:t>
      </w:r>
      <w:r w:rsidR="002A00AA">
        <w:rPr>
          <w:rFonts w:cs="B Zar" w:hint="cs"/>
          <w:sz w:val="26"/>
          <w:szCs w:val="26"/>
          <w:rtl/>
        </w:rPr>
        <w:t xml:space="preserve">30 دی ماه 1402 به  کارشناس استعداد های درخشان دفتر آموزش کل دانشگاه </w:t>
      </w:r>
      <w:r w:rsidR="00864ACC">
        <w:rPr>
          <w:rFonts w:cs="B Zar" w:hint="cs"/>
          <w:sz w:val="26"/>
          <w:szCs w:val="26"/>
          <w:rtl/>
        </w:rPr>
        <w:t>آقای بچاری</w:t>
      </w:r>
      <w:r w:rsidR="002A00AA">
        <w:rPr>
          <w:rFonts w:cs="B Zar" w:hint="cs"/>
          <w:sz w:val="26"/>
          <w:szCs w:val="26"/>
          <w:rtl/>
        </w:rPr>
        <w:t xml:space="preserve"> تحویل دهند</w:t>
      </w:r>
      <w:r w:rsidR="00864ACC">
        <w:rPr>
          <w:rFonts w:cs="B Zar" w:hint="cs"/>
          <w:sz w:val="26"/>
          <w:szCs w:val="26"/>
          <w:rtl/>
        </w:rPr>
        <w:t>.</w:t>
      </w:r>
    </w:p>
    <w:p w:rsidR="00771543" w:rsidRDefault="00771543" w:rsidP="00771543">
      <w:pPr>
        <w:jc w:val="lowKashida"/>
        <w:rPr>
          <w:rFonts w:cs="B Nazanin"/>
          <w:sz w:val="26"/>
          <w:szCs w:val="26"/>
        </w:rPr>
      </w:pPr>
      <w:r w:rsidRPr="00AA6357">
        <w:rPr>
          <w:rFonts w:cs="B Zar" w:hint="cs"/>
          <w:sz w:val="26"/>
          <w:szCs w:val="26"/>
          <w:rtl/>
        </w:rPr>
        <w:t>زمان تقریبی اعلام نتایج اولیه</w:t>
      </w:r>
      <w:r>
        <w:rPr>
          <w:rFonts w:cs="B Zar" w:hint="cs"/>
          <w:sz w:val="26"/>
          <w:szCs w:val="26"/>
          <w:rtl/>
        </w:rPr>
        <w:t xml:space="preserve">، </w:t>
      </w:r>
      <w:r w:rsidRPr="00AA6357">
        <w:rPr>
          <w:rFonts w:cs="B Zar" w:hint="cs"/>
          <w:sz w:val="26"/>
          <w:szCs w:val="26"/>
          <w:rtl/>
        </w:rPr>
        <w:t>دهه اول تیرماه 13</w:t>
      </w:r>
      <w:r>
        <w:rPr>
          <w:rFonts w:cs="B Zar" w:hint="cs"/>
          <w:sz w:val="26"/>
          <w:szCs w:val="26"/>
          <w:rtl/>
        </w:rPr>
        <w:t>401</w:t>
      </w:r>
      <w:r w:rsidRPr="00AA6357">
        <w:rPr>
          <w:rFonts w:cs="B Zar" w:hint="cs"/>
          <w:sz w:val="26"/>
          <w:szCs w:val="26"/>
          <w:rtl/>
        </w:rPr>
        <w:t xml:space="preserve"> و از طریق سایت دانشگاه بوده و نتیجه نهایی از طریق سازمان سنجش و پس از تایید این سازمان اعلام می گردد.</w:t>
      </w:r>
      <w:r>
        <w:rPr>
          <w:rFonts w:cs="B Zar" w:hint="cs"/>
          <w:sz w:val="26"/>
          <w:szCs w:val="26"/>
          <w:rtl/>
        </w:rPr>
        <w:t xml:space="preserve"> </w:t>
      </w:r>
      <w:r>
        <w:rPr>
          <w:rFonts w:cs="B Nazanin"/>
          <w:sz w:val="26"/>
          <w:szCs w:val="26"/>
        </w:rPr>
        <w:br w:type="page"/>
      </w:r>
    </w:p>
    <w:p w:rsidR="00771543" w:rsidRDefault="00771543" w:rsidP="00771543">
      <w:pPr>
        <w:jc w:val="center"/>
        <w:rPr>
          <w:rFonts w:cs="B Zar"/>
          <w:b/>
          <w:bCs/>
          <w:sz w:val="26"/>
          <w:szCs w:val="26"/>
          <w:rtl/>
        </w:rPr>
      </w:pPr>
      <w:r>
        <w:rPr>
          <w:rFonts w:cs="B Zar" w:hint="cs"/>
          <w:b/>
          <w:bCs/>
          <w:noProof/>
          <w:sz w:val="26"/>
          <w:szCs w:val="26"/>
          <w:rtl/>
          <w:lang w:bidi="ar-SA"/>
        </w:rPr>
        <w:lastRenderedPageBreak/>
        <w:drawing>
          <wp:anchor distT="0" distB="0" distL="114300" distR="114300" simplePos="0" relativeHeight="251659264" behindDoc="1" locked="0" layoutInCell="1" allowOverlap="1" wp14:anchorId="03DC0903" wp14:editId="2B526F3D">
            <wp:simplePos x="0" y="0"/>
            <wp:positionH relativeFrom="column">
              <wp:posOffset>2570480</wp:posOffset>
            </wp:positionH>
            <wp:positionV relativeFrom="paragraph">
              <wp:posOffset>-295275</wp:posOffset>
            </wp:positionV>
            <wp:extent cx="963295" cy="685800"/>
            <wp:effectExtent l="0" t="0" r="825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329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1543" w:rsidRPr="00CA757E" w:rsidRDefault="00771543" w:rsidP="00771543">
      <w:pPr>
        <w:jc w:val="center"/>
        <w:rPr>
          <w:rFonts w:cs="B Zar"/>
          <w:b/>
          <w:bCs/>
          <w:sz w:val="26"/>
          <w:szCs w:val="26"/>
        </w:rPr>
      </w:pPr>
      <w:r w:rsidRPr="00CA757E">
        <w:rPr>
          <w:rFonts w:cs="B Zar" w:hint="cs"/>
          <w:b/>
          <w:bCs/>
          <w:sz w:val="26"/>
          <w:szCs w:val="26"/>
          <w:rtl/>
        </w:rPr>
        <w:t xml:space="preserve">فرم شماره </w:t>
      </w:r>
      <w:r>
        <w:rPr>
          <w:rFonts w:cs="B Zar" w:hint="cs"/>
          <w:b/>
          <w:bCs/>
          <w:sz w:val="26"/>
          <w:szCs w:val="26"/>
          <w:rtl/>
        </w:rPr>
        <w:t>1</w:t>
      </w:r>
    </w:p>
    <w:p w:rsidR="00771543" w:rsidRPr="00CA757E" w:rsidRDefault="00771543" w:rsidP="00771543">
      <w:pPr>
        <w:jc w:val="center"/>
        <w:rPr>
          <w:rFonts w:cs="B Zar"/>
          <w:b/>
          <w:bCs/>
          <w:sz w:val="26"/>
          <w:szCs w:val="26"/>
          <w:rtl/>
        </w:rPr>
      </w:pPr>
      <w:r w:rsidRPr="00CA757E">
        <w:rPr>
          <w:rFonts w:cs="B Zar" w:hint="cs"/>
          <w:b/>
          <w:bCs/>
          <w:sz w:val="26"/>
          <w:szCs w:val="26"/>
          <w:rtl/>
        </w:rPr>
        <w:t xml:space="preserve">فرم درخواست دانشجویان دوره کارشناسی جهت پذیرش </w:t>
      </w:r>
      <w:r>
        <w:rPr>
          <w:rFonts w:cs="B Zar" w:hint="cs"/>
          <w:b/>
          <w:bCs/>
          <w:sz w:val="26"/>
          <w:szCs w:val="26"/>
          <w:rtl/>
        </w:rPr>
        <w:t xml:space="preserve">بدون آزمون </w:t>
      </w:r>
      <w:r w:rsidRPr="00CA757E">
        <w:rPr>
          <w:rFonts w:cs="B Zar" w:hint="cs"/>
          <w:b/>
          <w:bCs/>
          <w:sz w:val="26"/>
          <w:szCs w:val="26"/>
          <w:rtl/>
        </w:rPr>
        <w:t xml:space="preserve">در مقطع کارشناسی ارشد </w:t>
      </w:r>
    </w:p>
    <w:p w:rsidR="00771543" w:rsidRPr="00CA757E" w:rsidRDefault="00771543" w:rsidP="008848D1">
      <w:pPr>
        <w:jc w:val="center"/>
        <w:rPr>
          <w:rFonts w:cs="B Zar"/>
          <w:b/>
          <w:bCs/>
          <w:sz w:val="26"/>
          <w:szCs w:val="26"/>
          <w:rtl/>
        </w:rPr>
      </w:pPr>
      <w:r>
        <w:rPr>
          <w:rFonts w:cs="B Zar" w:hint="cs"/>
          <w:b/>
          <w:bCs/>
          <w:sz w:val="26"/>
          <w:szCs w:val="26"/>
          <w:rtl/>
        </w:rPr>
        <w:t>تسهیلات استعدادهای درخشان (</w:t>
      </w:r>
      <w:r w:rsidRPr="00CA757E">
        <w:rPr>
          <w:rFonts w:cs="B Zar" w:hint="cs"/>
          <w:b/>
          <w:bCs/>
          <w:sz w:val="26"/>
          <w:szCs w:val="26"/>
          <w:rtl/>
        </w:rPr>
        <w:t>دانشجویان ممتاز</w:t>
      </w:r>
      <w:r>
        <w:rPr>
          <w:rFonts w:cs="B Zar" w:hint="cs"/>
          <w:b/>
          <w:bCs/>
          <w:sz w:val="26"/>
          <w:szCs w:val="26"/>
          <w:rtl/>
        </w:rPr>
        <w:t>) 140</w:t>
      </w:r>
      <w:r w:rsidR="008848D1">
        <w:rPr>
          <w:rFonts w:cs="B Zar" w:hint="cs"/>
          <w:b/>
          <w:bCs/>
          <w:sz w:val="26"/>
          <w:szCs w:val="26"/>
          <w:rtl/>
        </w:rPr>
        <w:t>4</w:t>
      </w:r>
      <w:r>
        <w:rPr>
          <w:rFonts w:cs="B Zar" w:hint="cs"/>
          <w:b/>
          <w:bCs/>
          <w:sz w:val="26"/>
          <w:szCs w:val="26"/>
          <w:rtl/>
        </w:rPr>
        <w:t>-140</w:t>
      </w:r>
      <w:r w:rsidR="008848D1">
        <w:rPr>
          <w:rFonts w:cs="B Zar" w:hint="cs"/>
          <w:b/>
          <w:bCs/>
          <w:sz w:val="26"/>
          <w:szCs w:val="26"/>
          <w:rtl/>
        </w:rPr>
        <w:t>3</w:t>
      </w:r>
    </w:p>
    <w:p w:rsidR="00771543" w:rsidRPr="00CA757E" w:rsidRDefault="00771543" w:rsidP="00771543">
      <w:pPr>
        <w:rPr>
          <w:rFonts w:cs="B Zar"/>
          <w:sz w:val="26"/>
          <w:szCs w:val="26"/>
          <w:rtl/>
        </w:rPr>
      </w:pPr>
    </w:p>
    <w:p w:rsidR="00771543" w:rsidRPr="00CA757E" w:rsidRDefault="00771543" w:rsidP="00771543">
      <w:pPr>
        <w:jc w:val="lowKashida"/>
        <w:rPr>
          <w:rFonts w:cs="B Zar"/>
          <w:b/>
          <w:bCs/>
          <w:sz w:val="26"/>
          <w:szCs w:val="26"/>
          <w:rtl/>
        </w:rPr>
      </w:pPr>
      <w:r>
        <w:rPr>
          <w:rFonts w:cs="B Zar" w:hint="cs"/>
          <w:b/>
          <w:bCs/>
          <w:sz w:val="26"/>
          <w:szCs w:val="26"/>
          <w:rtl/>
        </w:rPr>
        <w:t>مدیر محترم دفتر استعدادهای درخشان</w:t>
      </w:r>
    </w:p>
    <w:p w:rsidR="00771543" w:rsidRPr="00CA757E" w:rsidRDefault="00771543" w:rsidP="00771543">
      <w:pPr>
        <w:jc w:val="lowKashida"/>
        <w:rPr>
          <w:rFonts w:cs="B Zar"/>
          <w:sz w:val="26"/>
          <w:szCs w:val="26"/>
          <w:rtl/>
        </w:rPr>
      </w:pPr>
      <w:r w:rsidRPr="00CA757E">
        <w:rPr>
          <w:rFonts w:cs="B Zar" w:hint="cs"/>
          <w:sz w:val="26"/>
          <w:szCs w:val="26"/>
          <w:rtl/>
        </w:rPr>
        <w:t>با سلام و احترام،</w:t>
      </w:r>
    </w:p>
    <w:p w:rsidR="00771543" w:rsidRDefault="00771543" w:rsidP="00FF0862">
      <w:pPr>
        <w:jc w:val="lowKashida"/>
        <w:rPr>
          <w:rFonts w:cs="B Zar"/>
          <w:sz w:val="26"/>
          <w:szCs w:val="26"/>
          <w:rtl/>
        </w:rPr>
      </w:pPr>
      <w:r w:rsidRPr="00CA757E">
        <w:rPr>
          <w:rFonts w:cs="B Zar" w:hint="cs"/>
          <w:sz w:val="26"/>
          <w:szCs w:val="26"/>
          <w:rtl/>
        </w:rPr>
        <w:t>اینجانب آقای/خانم .......</w:t>
      </w:r>
      <w:r>
        <w:rPr>
          <w:rFonts w:cs="B Zar" w:hint="cs"/>
          <w:sz w:val="26"/>
          <w:szCs w:val="26"/>
          <w:rtl/>
        </w:rPr>
        <w:t>.........</w:t>
      </w:r>
      <w:r w:rsidRPr="00CA757E">
        <w:rPr>
          <w:rFonts w:cs="B Zar" w:hint="cs"/>
          <w:sz w:val="26"/>
          <w:szCs w:val="26"/>
          <w:rtl/>
        </w:rPr>
        <w:t>...................... به شماره دانشجویی ....</w:t>
      </w:r>
      <w:r>
        <w:rPr>
          <w:rFonts w:cs="B Zar" w:hint="cs"/>
          <w:sz w:val="26"/>
          <w:szCs w:val="26"/>
          <w:rtl/>
        </w:rPr>
        <w:t>........</w:t>
      </w:r>
      <w:r w:rsidRPr="00CA757E">
        <w:rPr>
          <w:rFonts w:cs="B Zar" w:hint="cs"/>
          <w:sz w:val="26"/>
          <w:szCs w:val="26"/>
          <w:rtl/>
        </w:rPr>
        <w:t xml:space="preserve">............... با معدل کل ............. (حداقل </w:t>
      </w:r>
      <w:r>
        <w:rPr>
          <w:rFonts w:cs="B Zar" w:hint="cs"/>
          <w:sz w:val="26"/>
          <w:szCs w:val="26"/>
          <w:rtl/>
        </w:rPr>
        <w:t>سه چهارم</w:t>
      </w:r>
      <w:r w:rsidRPr="00CA757E">
        <w:rPr>
          <w:rFonts w:cs="B Zar" w:hint="cs"/>
          <w:sz w:val="26"/>
          <w:szCs w:val="26"/>
          <w:rtl/>
        </w:rPr>
        <w:t xml:space="preserve"> واحد درسی) جزء </w:t>
      </w:r>
      <w:r>
        <w:rPr>
          <w:rFonts w:cs="B Zar" w:hint="cs"/>
          <w:sz w:val="26"/>
          <w:szCs w:val="26"/>
          <w:rtl/>
        </w:rPr>
        <w:t>2</w:t>
      </w:r>
      <w:r w:rsidRPr="00CA757E">
        <w:rPr>
          <w:rFonts w:cs="B Zar" w:hint="cs"/>
          <w:sz w:val="26"/>
          <w:szCs w:val="26"/>
          <w:rtl/>
        </w:rPr>
        <w:t xml:space="preserve">0% دانشجویان هم رشته و هم ورودی خود در پایان </w:t>
      </w:r>
      <w:r>
        <w:rPr>
          <w:rFonts w:cs="B Zar" w:hint="cs"/>
          <w:sz w:val="26"/>
          <w:szCs w:val="26"/>
          <w:rtl/>
        </w:rPr>
        <w:t>6</w:t>
      </w:r>
      <w:r w:rsidRPr="00CA757E">
        <w:rPr>
          <w:rFonts w:cs="B Zar" w:hint="cs"/>
          <w:sz w:val="26"/>
          <w:szCs w:val="26"/>
          <w:rtl/>
        </w:rPr>
        <w:t xml:space="preserve"> نیم سال تحصیلی خود هستم و مشروط بر اینکه تحصیلات خود را حداکثر در 8 نیم سال تحصیلی به پایان برسانم</w:t>
      </w:r>
      <w:r>
        <w:rPr>
          <w:rFonts w:cs="B Zar" w:hint="cs"/>
          <w:sz w:val="26"/>
          <w:szCs w:val="26"/>
          <w:rtl/>
        </w:rPr>
        <w:t>،</w:t>
      </w:r>
      <w:r w:rsidRPr="00CA757E">
        <w:rPr>
          <w:rFonts w:cs="B Zar" w:hint="cs"/>
          <w:sz w:val="26"/>
          <w:szCs w:val="26"/>
          <w:rtl/>
        </w:rPr>
        <w:t xml:space="preserve"> به استناد ابلاغیه شماره </w:t>
      </w:r>
      <w:r>
        <w:rPr>
          <w:rFonts w:cs="B Zar" w:hint="cs"/>
          <w:sz w:val="26"/>
          <w:szCs w:val="26"/>
          <w:rtl/>
        </w:rPr>
        <w:t xml:space="preserve">77948/21 </w:t>
      </w:r>
      <w:r w:rsidRPr="00CA757E">
        <w:rPr>
          <w:rFonts w:cs="B Zar" w:hint="cs"/>
          <w:sz w:val="26"/>
          <w:szCs w:val="26"/>
          <w:rtl/>
        </w:rPr>
        <w:t xml:space="preserve"> مورخ </w:t>
      </w:r>
      <w:r>
        <w:rPr>
          <w:rFonts w:cs="B Zar" w:hint="cs"/>
          <w:sz w:val="26"/>
          <w:szCs w:val="26"/>
          <w:rtl/>
        </w:rPr>
        <w:t>5</w:t>
      </w:r>
      <w:r w:rsidRPr="00CA757E">
        <w:rPr>
          <w:rFonts w:cs="B Zar" w:hint="cs"/>
          <w:sz w:val="26"/>
          <w:szCs w:val="26"/>
          <w:rtl/>
        </w:rPr>
        <w:t>/</w:t>
      </w:r>
      <w:r>
        <w:rPr>
          <w:rFonts w:cs="B Zar" w:hint="cs"/>
          <w:sz w:val="26"/>
          <w:szCs w:val="26"/>
          <w:rtl/>
        </w:rPr>
        <w:t>5</w:t>
      </w:r>
      <w:r w:rsidRPr="00CA757E">
        <w:rPr>
          <w:rFonts w:cs="B Zar" w:hint="cs"/>
          <w:sz w:val="26"/>
          <w:szCs w:val="26"/>
          <w:rtl/>
        </w:rPr>
        <w:t>/</w:t>
      </w:r>
      <w:r>
        <w:rPr>
          <w:rFonts w:cs="B Zar" w:hint="cs"/>
          <w:sz w:val="26"/>
          <w:szCs w:val="26"/>
          <w:rtl/>
        </w:rPr>
        <w:t xml:space="preserve">93 همچنین اصلاحیه 307862/2 مورخ 17/10/1401 </w:t>
      </w:r>
      <w:r w:rsidRPr="00CA757E">
        <w:rPr>
          <w:rFonts w:cs="B Zar" w:hint="cs"/>
          <w:sz w:val="26"/>
          <w:szCs w:val="26"/>
          <w:rtl/>
        </w:rPr>
        <w:t>تحقیقات و فناوری و با اطلاع از مواد این آئین نامه و اصلاحیه</w:t>
      </w:r>
      <w:r>
        <w:rPr>
          <w:rFonts w:cs="B Zar" w:hint="cs"/>
          <w:sz w:val="26"/>
          <w:szCs w:val="26"/>
          <w:rtl/>
        </w:rPr>
        <w:t>‌</w:t>
      </w:r>
      <w:r w:rsidRPr="00CA757E">
        <w:rPr>
          <w:rFonts w:cs="B Zar" w:hint="cs"/>
          <w:sz w:val="26"/>
          <w:szCs w:val="26"/>
          <w:rtl/>
        </w:rPr>
        <w:t>های آن، تقاضای پذیرش در مقطع کارشناسی ارشد در رشته-گرایش و اولویت</w:t>
      </w:r>
      <w:r>
        <w:rPr>
          <w:rFonts w:cs="B Zar" w:hint="cs"/>
          <w:sz w:val="26"/>
          <w:szCs w:val="26"/>
          <w:rtl/>
        </w:rPr>
        <w:t>‌</w:t>
      </w:r>
      <w:r w:rsidRPr="00CA757E">
        <w:rPr>
          <w:rFonts w:cs="B Zar" w:hint="cs"/>
          <w:sz w:val="26"/>
          <w:szCs w:val="26"/>
          <w:rtl/>
        </w:rPr>
        <w:t>های زیر را دارم و متعهد می</w:t>
      </w:r>
      <w:r>
        <w:rPr>
          <w:rFonts w:cs="B Zar" w:hint="cs"/>
          <w:sz w:val="26"/>
          <w:szCs w:val="26"/>
          <w:rtl/>
        </w:rPr>
        <w:t>‌</w:t>
      </w:r>
      <w:r w:rsidRPr="00CA757E">
        <w:rPr>
          <w:rFonts w:cs="B Zar" w:hint="cs"/>
          <w:sz w:val="26"/>
          <w:szCs w:val="26"/>
          <w:rtl/>
        </w:rPr>
        <w:t>شوم برای برخورداری از این سهمیه حداکثر تا تاریخ 31/6/</w:t>
      </w:r>
      <w:r>
        <w:rPr>
          <w:rFonts w:cs="B Zar" w:hint="cs"/>
          <w:sz w:val="26"/>
          <w:szCs w:val="26"/>
          <w:rtl/>
        </w:rPr>
        <w:t>140</w:t>
      </w:r>
      <w:r w:rsidR="00FF0862">
        <w:rPr>
          <w:rFonts w:cs="B Zar" w:hint="cs"/>
          <w:sz w:val="26"/>
          <w:szCs w:val="26"/>
          <w:rtl/>
        </w:rPr>
        <w:t>3</w:t>
      </w:r>
      <w:r w:rsidRPr="00CA757E">
        <w:rPr>
          <w:rFonts w:cs="B Zar" w:hint="cs"/>
          <w:sz w:val="26"/>
          <w:szCs w:val="26"/>
          <w:rtl/>
        </w:rPr>
        <w:t xml:space="preserve"> دانش آموخته شوم. در ضمن اعلام می</w:t>
      </w:r>
      <w:r>
        <w:rPr>
          <w:rFonts w:cs="B Zar" w:hint="cs"/>
          <w:sz w:val="26"/>
          <w:szCs w:val="26"/>
          <w:rtl/>
        </w:rPr>
        <w:t>‌</w:t>
      </w:r>
      <w:r w:rsidRPr="00CA757E">
        <w:rPr>
          <w:rFonts w:cs="B Zar" w:hint="cs"/>
          <w:sz w:val="26"/>
          <w:szCs w:val="26"/>
          <w:rtl/>
        </w:rPr>
        <w:t>نمایم در صورت هرگونه دیرکرد در ار</w:t>
      </w:r>
      <w:r>
        <w:rPr>
          <w:rFonts w:cs="B Zar" w:hint="cs"/>
          <w:sz w:val="26"/>
          <w:szCs w:val="26"/>
          <w:rtl/>
        </w:rPr>
        <w:t>ا</w:t>
      </w:r>
      <w:r w:rsidRPr="00CA757E">
        <w:rPr>
          <w:rFonts w:cs="B Zar" w:hint="cs"/>
          <w:sz w:val="26"/>
          <w:szCs w:val="26"/>
          <w:rtl/>
        </w:rPr>
        <w:t>ئه مدارک فارغ التحصیلی در زمان مذکور، دانشگاه هیچگونه مسئولیتی در قبال پذیرش اینجانب نداشته باشد.</w:t>
      </w:r>
    </w:p>
    <w:p w:rsidR="00771543" w:rsidRDefault="00771543" w:rsidP="00771543">
      <w:pPr>
        <w:jc w:val="lowKashida"/>
        <w:rPr>
          <w:rFonts w:cs="B Zar"/>
          <w:sz w:val="26"/>
          <w:szCs w:val="26"/>
          <w:rtl/>
        </w:rPr>
      </w:pPr>
      <w:r>
        <w:rPr>
          <w:rFonts w:cs="B Zar" w:hint="cs"/>
          <w:sz w:val="26"/>
          <w:szCs w:val="26"/>
          <w:rtl/>
        </w:rPr>
        <w:t>آدرس: ---------------------------------</w:t>
      </w:r>
    </w:p>
    <w:p w:rsidR="00771543" w:rsidRPr="00CA757E" w:rsidRDefault="00771543" w:rsidP="00771543">
      <w:pPr>
        <w:jc w:val="lowKashida"/>
        <w:rPr>
          <w:rFonts w:cs="B Zar"/>
          <w:sz w:val="26"/>
          <w:szCs w:val="26"/>
          <w:rtl/>
        </w:rPr>
      </w:pPr>
      <w:r>
        <w:rPr>
          <w:rFonts w:cs="B Zar" w:hint="cs"/>
          <w:sz w:val="26"/>
          <w:szCs w:val="26"/>
          <w:rtl/>
        </w:rPr>
        <w:t>شماره تماس: -----------------------------</w:t>
      </w:r>
    </w:p>
    <w:p w:rsidR="00771543" w:rsidRDefault="00771543" w:rsidP="00771543">
      <w:pPr>
        <w:ind w:left="5040"/>
        <w:jc w:val="lowKashida"/>
        <w:rPr>
          <w:rFonts w:cs="B Zar"/>
          <w:sz w:val="26"/>
          <w:szCs w:val="26"/>
          <w:rtl/>
        </w:rPr>
      </w:pPr>
      <w:r w:rsidRPr="00CA757E">
        <w:rPr>
          <w:rFonts w:cs="B Zar" w:hint="cs"/>
          <w:sz w:val="26"/>
          <w:szCs w:val="26"/>
          <w:rtl/>
        </w:rPr>
        <w:t xml:space="preserve">نام و نام خانودگی </w:t>
      </w:r>
      <w:r>
        <w:rPr>
          <w:rFonts w:cs="B Zar" w:hint="cs"/>
          <w:sz w:val="26"/>
          <w:szCs w:val="26"/>
          <w:rtl/>
        </w:rPr>
        <w:t>متقاضی</w:t>
      </w:r>
    </w:p>
    <w:p w:rsidR="00771543" w:rsidRDefault="00771543" w:rsidP="00771543">
      <w:pPr>
        <w:ind w:left="5040"/>
        <w:jc w:val="lowKashida"/>
        <w:rPr>
          <w:rFonts w:cs="B Zar"/>
          <w:sz w:val="26"/>
          <w:szCs w:val="26"/>
          <w:rtl/>
        </w:rPr>
      </w:pPr>
      <w:r>
        <w:rPr>
          <w:rFonts w:cs="B Zar" w:hint="cs"/>
          <w:sz w:val="26"/>
          <w:szCs w:val="26"/>
          <w:rtl/>
        </w:rPr>
        <w:t xml:space="preserve"> </w:t>
      </w:r>
      <w:r w:rsidRPr="00CA757E">
        <w:rPr>
          <w:rFonts w:cs="B Zar" w:hint="cs"/>
          <w:sz w:val="26"/>
          <w:szCs w:val="26"/>
          <w:rtl/>
        </w:rPr>
        <w:t>امضاء</w:t>
      </w:r>
    </w:p>
    <w:p w:rsidR="00771543" w:rsidRDefault="00771543" w:rsidP="00771543">
      <w:pPr>
        <w:ind w:left="5040"/>
        <w:jc w:val="lowKashida"/>
        <w:rPr>
          <w:rFonts w:cs="B Zar"/>
          <w:sz w:val="26"/>
          <w:szCs w:val="26"/>
          <w:rtl/>
        </w:rPr>
      </w:pPr>
      <w:r w:rsidRPr="00CA757E">
        <w:rPr>
          <w:rFonts w:cs="B Zar" w:hint="cs"/>
          <w:sz w:val="26"/>
          <w:szCs w:val="26"/>
          <w:rtl/>
        </w:rPr>
        <w:t>تاریخ</w:t>
      </w:r>
    </w:p>
    <w:p w:rsidR="00771543" w:rsidRDefault="00771543" w:rsidP="00771543">
      <w:pPr>
        <w:ind w:left="5040"/>
        <w:jc w:val="lowKashida"/>
        <w:rPr>
          <w:rFonts w:cs="B Zar"/>
          <w:sz w:val="26"/>
          <w:szCs w:val="26"/>
          <w:rtl/>
        </w:rPr>
      </w:pPr>
    </w:p>
    <w:p w:rsidR="00771543" w:rsidRDefault="00771543" w:rsidP="00771543">
      <w:pPr>
        <w:ind w:left="5040"/>
        <w:jc w:val="lowKashida"/>
        <w:rPr>
          <w:rFonts w:cs="B Zar"/>
          <w:sz w:val="26"/>
          <w:szCs w:val="26"/>
          <w:rtl/>
        </w:rPr>
        <w:sectPr w:rsidR="00771543" w:rsidSect="00053D08">
          <w:pgSz w:w="11906" w:h="16838"/>
          <w:pgMar w:top="1440" w:right="1440" w:bottom="1440" w:left="1440"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bidi/>
          <w:rtlGutter/>
          <w:docGrid w:linePitch="360"/>
        </w:sectPr>
      </w:pPr>
    </w:p>
    <w:p w:rsidR="00771543" w:rsidRDefault="00771543" w:rsidP="00771543">
      <w:pPr>
        <w:jc w:val="center"/>
        <w:rPr>
          <w:rFonts w:cs="B Zar"/>
          <w:b/>
          <w:bCs/>
          <w:sz w:val="26"/>
          <w:szCs w:val="26"/>
          <w:rtl/>
        </w:rPr>
      </w:pPr>
      <w:r>
        <w:rPr>
          <w:rFonts w:cs="B Zar" w:hint="cs"/>
          <w:b/>
          <w:bCs/>
          <w:noProof/>
          <w:sz w:val="26"/>
          <w:szCs w:val="26"/>
          <w:rtl/>
          <w:lang w:bidi="ar-SA"/>
        </w:rPr>
        <w:lastRenderedPageBreak/>
        <w:drawing>
          <wp:anchor distT="0" distB="0" distL="114300" distR="114300" simplePos="0" relativeHeight="251660288" behindDoc="1" locked="0" layoutInCell="1" allowOverlap="1" wp14:anchorId="14824503" wp14:editId="649E535D">
            <wp:simplePos x="0" y="0"/>
            <wp:positionH relativeFrom="column">
              <wp:posOffset>2570480</wp:posOffset>
            </wp:positionH>
            <wp:positionV relativeFrom="paragraph">
              <wp:posOffset>-295275</wp:posOffset>
            </wp:positionV>
            <wp:extent cx="963295" cy="685800"/>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329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1543" w:rsidRPr="00CA757E" w:rsidRDefault="00771543" w:rsidP="00771543">
      <w:pPr>
        <w:jc w:val="center"/>
        <w:rPr>
          <w:rFonts w:cs="B Zar"/>
          <w:b/>
          <w:bCs/>
          <w:sz w:val="26"/>
          <w:szCs w:val="26"/>
        </w:rPr>
      </w:pPr>
      <w:r w:rsidRPr="00CA757E">
        <w:rPr>
          <w:rFonts w:cs="B Zar" w:hint="cs"/>
          <w:b/>
          <w:bCs/>
          <w:sz w:val="26"/>
          <w:szCs w:val="26"/>
          <w:rtl/>
        </w:rPr>
        <w:t xml:space="preserve">فرم شماره </w:t>
      </w:r>
      <w:r>
        <w:rPr>
          <w:rFonts w:cs="B Zar" w:hint="cs"/>
          <w:b/>
          <w:bCs/>
          <w:sz w:val="26"/>
          <w:szCs w:val="26"/>
          <w:rtl/>
        </w:rPr>
        <w:t>2</w:t>
      </w:r>
    </w:p>
    <w:p w:rsidR="00771543" w:rsidRDefault="00771543" w:rsidP="00771543">
      <w:pPr>
        <w:jc w:val="center"/>
        <w:rPr>
          <w:rFonts w:cs="B Zar"/>
          <w:b/>
          <w:bCs/>
          <w:sz w:val="26"/>
          <w:szCs w:val="26"/>
          <w:rtl/>
        </w:rPr>
      </w:pPr>
      <w:r>
        <w:rPr>
          <w:rFonts w:cs="B Zar" w:hint="cs"/>
          <w:b/>
          <w:bCs/>
          <w:sz w:val="26"/>
          <w:szCs w:val="26"/>
          <w:rtl/>
        </w:rPr>
        <w:t>فرم اولویت‌بندی رشته گرایش</w:t>
      </w:r>
    </w:p>
    <w:p w:rsidR="00771543" w:rsidRPr="00AA6357" w:rsidRDefault="00771543" w:rsidP="00771543">
      <w:pPr>
        <w:jc w:val="both"/>
        <w:rPr>
          <w:rFonts w:cs="B Zar"/>
          <w:sz w:val="26"/>
          <w:szCs w:val="26"/>
          <w:rtl/>
        </w:rPr>
      </w:pPr>
      <w:r w:rsidRPr="00AA6357">
        <w:rPr>
          <w:rFonts w:cs="B Zar" w:hint="cs"/>
          <w:sz w:val="26"/>
          <w:szCs w:val="26"/>
          <w:rtl/>
        </w:rPr>
        <w:t>اینجانب  ----------- به شماره ملی ------------ متقاضی پذیرش بدون آزمون در مقطع کارشناسی ارشد رشته گرایشهای زیر با اولیت مندرج در این جدول میباشم:</w:t>
      </w:r>
    </w:p>
    <w:tbl>
      <w:tblPr>
        <w:tblStyle w:val="TableGrid"/>
        <w:bidiVisual/>
        <w:tblW w:w="9276" w:type="dxa"/>
        <w:tblLayout w:type="fixed"/>
        <w:tblLook w:val="04A0" w:firstRow="1" w:lastRow="0" w:firstColumn="1" w:lastColumn="0" w:noHBand="0" w:noVBand="1"/>
      </w:tblPr>
      <w:tblGrid>
        <w:gridCol w:w="1196"/>
        <w:gridCol w:w="1842"/>
        <w:gridCol w:w="1985"/>
        <w:gridCol w:w="992"/>
        <w:gridCol w:w="1559"/>
        <w:gridCol w:w="1702"/>
      </w:tblGrid>
      <w:tr w:rsidR="00771543" w:rsidTr="00391578">
        <w:tc>
          <w:tcPr>
            <w:tcW w:w="1196" w:type="dxa"/>
          </w:tcPr>
          <w:p w:rsidR="00771543" w:rsidRDefault="00771543" w:rsidP="00391578">
            <w:pPr>
              <w:jc w:val="lowKashida"/>
              <w:rPr>
                <w:rFonts w:cs="B Zar"/>
                <w:b/>
                <w:bCs/>
                <w:sz w:val="26"/>
                <w:szCs w:val="26"/>
                <w:rtl/>
              </w:rPr>
            </w:pPr>
            <w:r>
              <w:rPr>
                <w:rFonts w:cs="B Zar" w:hint="cs"/>
                <w:b/>
                <w:bCs/>
                <w:sz w:val="26"/>
                <w:szCs w:val="26"/>
                <w:rtl/>
              </w:rPr>
              <w:t>اولویت</w:t>
            </w:r>
          </w:p>
        </w:tc>
        <w:tc>
          <w:tcPr>
            <w:tcW w:w="1842" w:type="dxa"/>
          </w:tcPr>
          <w:p w:rsidR="00771543" w:rsidRDefault="00771543" w:rsidP="00391578">
            <w:pPr>
              <w:jc w:val="lowKashida"/>
              <w:rPr>
                <w:rFonts w:cs="B Zar"/>
                <w:b/>
                <w:bCs/>
                <w:sz w:val="26"/>
                <w:szCs w:val="26"/>
                <w:rtl/>
              </w:rPr>
            </w:pPr>
            <w:r>
              <w:rPr>
                <w:rFonts w:cs="B Zar" w:hint="cs"/>
                <w:b/>
                <w:bCs/>
                <w:sz w:val="26"/>
                <w:szCs w:val="26"/>
                <w:rtl/>
              </w:rPr>
              <w:t>رشته</w:t>
            </w:r>
          </w:p>
        </w:tc>
        <w:tc>
          <w:tcPr>
            <w:tcW w:w="1985" w:type="dxa"/>
          </w:tcPr>
          <w:p w:rsidR="00771543" w:rsidRDefault="00771543" w:rsidP="00391578">
            <w:pPr>
              <w:jc w:val="lowKashida"/>
              <w:rPr>
                <w:rFonts w:cs="B Zar"/>
                <w:b/>
                <w:bCs/>
                <w:sz w:val="26"/>
                <w:szCs w:val="26"/>
                <w:rtl/>
              </w:rPr>
            </w:pPr>
            <w:r>
              <w:rPr>
                <w:rFonts w:cs="B Zar" w:hint="cs"/>
                <w:b/>
                <w:bCs/>
                <w:sz w:val="26"/>
                <w:szCs w:val="26"/>
                <w:rtl/>
              </w:rPr>
              <w:t>گرایش</w:t>
            </w:r>
          </w:p>
        </w:tc>
        <w:tc>
          <w:tcPr>
            <w:tcW w:w="992" w:type="dxa"/>
          </w:tcPr>
          <w:p w:rsidR="00771543" w:rsidRDefault="00771543" w:rsidP="00391578">
            <w:pPr>
              <w:jc w:val="lowKashida"/>
              <w:rPr>
                <w:rFonts w:cs="B Zar"/>
                <w:b/>
                <w:bCs/>
                <w:sz w:val="26"/>
                <w:szCs w:val="26"/>
                <w:rtl/>
              </w:rPr>
            </w:pPr>
            <w:r>
              <w:rPr>
                <w:rFonts w:cs="B Zar" w:hint="cs"/>
                <w:b/>
                <w:bCs/>
                <w:sz w:val="26"/>
                <w:szCs w:val="26"/>
                <w:rtl/>
              </w:rPr>
              <w:t>اولویت</w:t>
            </w:r>
          </w:p>
        </w:tc>
        <w:tc>
          <w:tcPr>
            <w:tcW w:w="1559" w:type="dxa"/>
          </w:tcPr>
          <w:p w:rsidR="00771543" w:rsidRDefault="00771543" w:rsidP="00391578">
            <w:pPr>
              <w:jc w:val="lowKashida"/>
              <w:rPr>
                <w:rFonts w:cs="B Zar"/>
                <w:b/>
                <w:bCs/>
                <w:sz w:val="26"/>
                <w:szCs w:val="26"/>
                <w:rtl/>
              </w:rPr>
            </w:pPr>
            <w:r>
              <w:rPr>
                <w:rFonts w:cs="B Zar" w:hint="cs"/>
                <w:b/>
                <w:bCs/>
                <w:sz w:val="26"/>
                <w:szCs w:val="26"/>
                <w:rtl/>
              </w:rPr>
              <w:t>رشته</w:t>
            </w:r>
          </w:p>
        </w:tc>
        <w:tc>
          <w:tcPr>
            <w:tcW w:w="1702" w:type="dxa"/>
          </w:tcPr>
          <w:p w:rsidR="00771543" w:rsidRDefault="00771543" w:rsidP="00391578">
            <w:pPr>
              <w:jc w:val="lowKashida"/>
              <w:rPr>
                <w:rFonts w:cs="B Zar"/>
                <w:b/>
                <w:bCs/>
                <w:sz w:val="26"/>
                <w:szCs w:val="26"/>
                <w:rtl/>
              </w:rPr>
            </w:pPr>
            <w:r>
              <w:rPr>
                <w:rFonts w:cs="B Zar" w:hint="cs"/>
                <w:b/>
                <w:bCs/>
                <w:sz w:val="26"/>
                <w:szCs w:val="26"/>
                <w:rtl/>
              </w:rPr>
              <w:t>گرایش</w:t>
            </w:r>
          </w:p>
        </w:tc>
      </w:tr>
      <w:tr w:rsidR="00771543" w:rsidTr="00391578">
        <w:tc>
          <w:tcPr>
            <w:tcW w:w="1196" w:type="dxa"/>
          </w:tcPr>
          <w:p w:rsidR="00771543" w:rsidRDefault="00771543" w:rsidP="00391578">
            <w:pPr>
              <w:jc w:val="lowKashida"/>
              <w:rPr>
                <w:rFonts w:cs="B Zar"/>
                <w:b/>
                <w:bCs/>
                <w:sz w:val="26"/>
                <w:szCs w:val="26"/>
                <w:rtl/>
              </w:rPr>
            </w:pPr>
            <w:r>
              <w:rPr>
                <w:rFonts w:cs="B Zar" w:hint="cs"/>
                <w:b/>
                <w:bCs/>
                <w:sz w:val="26"/>
                <w:szCs w:val="26"/>
                <w:rtl/>
              </w:rPr>
              <w:t>1</w:t>
            </w:r>
          </w:p>
        </w:tc>
        <w:tc>
          <w:tcPr>
            <w:tcW w:w="1842" w:type="dxa"/>
          </w:tcPr>
          <w:p w:rsidR="00771543" w:rsidRDefault="00771543" w:rsidP="00391578">
            <w:pPr>
              <w:jc w:val="lowKashida"/>
              <w:rPr>
                <w:rFonts w:cs="B Zar"/>
                <w:b/>
                <w:bCs/>
                <w:sz w:val="26"/>
                <w:szCs w:val="26"/>
                <w:rtl/>
              </w:rPr>
            </w:pPr>
          </w:p>
        </w:tc>
        <w:tc>
          <w:tcPr>
            <w:tcW w:w="1985" w:type="dxa"/>
          </w:tcPr>
          <w:p w:rsidR="00771543" w:rsidRDefault="00771543" w:rsidP="00391578">
            <w:pPr>
              <w:jc w:val="lowKashida"/>
              <w:rPr>
                <w:rFonts w:cs="B Zar"/>
                <w:b/>
                <w:bCs/>
                <w:sz w:val="26"/>
                <w:szCs w:val="26"/>
                <w:rtl/>
              </w:rPr>
            </w:pPr>
          </w:p>
        </w:tc>
        <w:tc>
          <w:tcPr>
            <w:tcW w:w="992" w:type="dxa"/>
          </w:tcPr>
          <w:p w:rsidR="00771543" w:rsidRDefault="00771543" w:rsidP="00391578">
            <w:pPr>
              <w:jc w:val="lowKashida"/>
              <w:rPr>
                <w:rFonts w:cs="B Zar"/>
                <w:b/>
                <w:bCs/>
                <w:sz w:val="26"/>
                <w:szCs w:val="26"/>
                <w:rtl/>
              </w:rPr>
            </w:pPr>
            <w:r>
              <w:rPr>
                <w:rFonts w:cs="B Zar" w:hint="cs"/>
                <w:b/>
                <w:bCs/>
                <w:sz w:val="26"/>
                <w:szCs w:val="26"/>
                <w:rtl/>
              </w:rPr>
              <w:t>4</w:t>
            </w:r>
          </w:p>
        </w:tc>
        <w:tc>
          <w:tcPr>
            <w:tcW w:w="1559" w:type="dxa"/>
          </w:tcPr>
          <w:p w:rsidR="00771543" w:rsidRDefault="00771543" w:rsidP="00391578">
            <w:pPr>
              <w:jc w:val="lowKashida"/>
              <w:rPr>
                <w:rFonts w:cs="B Zar"/>
                <w:b/>
                <w:bCs/>
                <w:sz w:val="26"/>
                <w:szCs w:val="26"/>
                <w:rtl/>
              </w:rPr>
            </w:pPr>
          </w:p>
        </w:tc>
        <w:tc>
          <w:tcPr>
            <w:tcW w:w="1702" w:type="dxa"/>
          </w:tcPr>
          <w:p w:rsidR="00771543" w:rsidRDefault="00771543" w:rsidP="00391578">
            <w:pPr>
              <w:jc w:val="lowKashida"/>
              <w:rPr>
                <w:rFonts w:cs="B Zar"/>
                <w:b/>
                <w:bCs/>
                <w:sz w:val="26"/>
                <w:szCs w:val="26"/>
                <w:rtl/>
              </w:rPr>
            </w:pPr>
          </w:p>
        </w:tc>
      </w:tr>
      <w:tr w:rsidR="00771543" w:rsidTr="00391578">
        <w:tc>
          <w:tcPr>
            <w:tcW w:w="1196" w:type="dxa"/>
          </w:tcPr>
          <w:p w:rsidR="00771543" w:rsidRDefault="00771543" w:rsidP="00391578">
            <w:pPr>
              <w:jc w:val="lowKashida"/>
              <w:rPr>
                <w:rFonts w:cs="B Zar"/>
                <w:b/>
                <w:bCs/>
                <w:sz w:val="26"/>
                <w:szCs w:val="26"/>
                <w:rtl/>
              </w:rPr>
            </w:pPr>
            <w:r>
              <w:rPr>
                <w:rFonts w:cs="B Zar" w:hint="cs"/>
                <w:b/>
                <w:bCs/>
                <w:sz w:val="26"/>
                <w:szCs w:val="26"/>
                <w:rtl/>
              </w:rPr>
              <w:t>2</w:t>
            </w:r>
          </w:p>
        </w:tc>
        <w:tc>
          <w:tcPr>
            <w:tcW w:w="1842" w:type="dxa"/>
          </w:tcPr>
          <w:p w:rsidR="00771543" w:rsidRDefault="00771543" w:rsidP="00391578">
            <w:pPr>
              <w:jc w:val="lowKashida"/>
              <w:rPr>
                <w:rFonts w:cs="B Zar"/>
                <w:b/>
                <w:bCs/>
                <w:sz w:val="26"/>
                <w:szCs w:val="26"/>
                <w:rtl/>
              </w:rPr>
            </w:pPr>
          </w:p>
        </w:tc>
        <w:tc>
          <w:tcPr>
            <w:tcW w:w="1985" w:type="dxa"/>
          </w:tcPr>
          <w:p w:rsidR="00771543" w:rsidRDefault="00771543" w:rsidP="00391578">
            <w:pPr>
              <w:jc w:val="lowKashida"/>
              <w:rPr>
                <w:rFonts w:cs="B Zar"/>
                <w:b/>
                <w:bCs/>
                <w:sz w:val="26"/>
                <w:szCs w:val="26"/>
                <w:rtl/>
              </w:rPr>
            </w:pPr>
          </w:p>
        </w:tc>
        <w:tc>
          <w:tcPr>
            <w:tcW w:w="992" w:type="dxa"/>
          </w:tcPr>
          <w:p w:rsidR="00771543" w:rsidRDefault="00771543" w:rsidP="00391578">
            <w:pPr>
              <w:jc w:val="lowKashida"/>
              <w:rPr>
                <w:rFonts w:cs="B Zar"/>
                <w:b/>
                <w:bCs/>
                <w:sz w:val="26"/>
                <w:szCs w:val="26"/>
                <w:rtl/>
              </w:rPr>
            </w:pPr>
            <w:r>
              <w:rPr>
                <w:rFonts w:cs="B Zar" w:hint="cs"/>
                <w:b/>
                <w:bCs/>
                <w:sz w:val="26"/>
                <w:szCs w:val="26"/>
                <w:rtl/>
              </w:rPr>
              <w:t>5</w:t>
            </w:r>
          </w:p>
        </w:tc>
        <w:tc>
          <w:tcPr>
            <w:tcW w:w="1559" w:type="dxa"/>
          </w:tcPr>
          <w:p w:rsidR="00771543" w:rsidRDefault="00771543" w:rsidP="00391578">
            <w:pPr>
              <w:jc w:val="lowKashida"/>
              <w:rPr>
                <w:rFonts w:cs="B Zar"/>
                <w:b/>
                <w:bCs/>
                <w:sz w:val="26"/>
                <w:szCs w:val="26"/>
                <w:rtl/>
              </w:rPr>
            </w:pPr>
          </w:p>
        </w:tc>
        <w:tc>
          <w:tcPr>
            <w:tcW w:w="1702" w:type="dxa"/>
          </w:tcPr>
          <w:p w:rsidR="00771543" w:rsidRDefault="00771543" w:rsidP="00391578">
            <w:pPr>
              <w:jc w:val="lowKashida"/>
              <w:rPr>
                <w:rFonts w:cs="B Zar"/>
                <w:b/>
                <w:bCs/>
                <w:sz w:val="26"/>
                <w:szCs w:val="26"/>
                <w:rtl/>
              </w:rPr>
            </w:pPr>
          </w:p>
        </w:tc>
      </w:tr>
      <w:tr w:rsidR="00771543" w:rsidTr="00391578">
        <w:tc>
          <w:tcPr>
            <w:tcW w:w="1196" w:type="dxa"/>
          </w:tcPr>
          <w:p w:rsidR="00771543" w:rsidRDefault="00771543" w:rsidP="00391578">
            <w:pPr>
              <w:jc w:val="lowKashida"/>
              <w:rPr>
                <w:rFonts w:cs="B Zar"/>
                <w:b/>
                <w:bCs/>
                <w:sz w:val="26"/>
                <w:szCs w:val="26"/>
                <w:rtl/>
              </w:rPr>
            </w:pPr>
            <w:r>
              <w:rPr>
                <w:rFonts w:cs="B Zar" w:hint="cs"/>
                <w:b/>
                <w:bCs/>
                <w:sz w:val="26"/>
                <w:szCs w:val="26"/>
                <w:rtl/>
              </w:rPr>
              <w:t>3</w:t>
            </w:r>
          </w:p>
        </w:tc>
        <w:tc>
          <w:tcPr>
            <w:tcW w:w="1842" w:type="dxa"/>
          </w:tcPr>
          <w:p w:rsidR="00771543" w:rsidRDefault="00771543" w:rsidP="00391578">
            <w:pPr>
              <w:jc w:val="lowKashida"/>
              <w:rPr>
                <w:rFonts w:cs="B Zar"/>
                <w:b/>
                <w:bCs/>
                <w:sz w:val="26"/>
                <w:szCs w:val="26"/>
                <w:rtl/>
              </w:rPr>
            </w:pPr>
          </w:p>
        </w:tc>
        <w:tc>
          <w:tcPr>
            <w:tcW w:w="1985" w:type="dxa"/>
          </w:tcPr>
          <w:p w:rsidR="00771543" w:rsidRDefault="00771543" w:rsidP="00391578">
            <w:pPr>
              <w:jc w:val="lowKashida"/>
              <w:rPr>
                <w:rFonts w:cs="B Zar"/>
                <w:b/>
                <w:bCs/>
                <w:sz w:val="26"/>
                <w:szCs w:val="26"/>
                <w:rtl/>
              </w:rPr>
            </w:pPr>
          </w:p>
        </w:tc>
        <w:tc>
          <w:tcPr>
            <w:tcW w:w="992" w:type="dxa"/>
          </w:tcPr>
          <w:p w:rsidR="00771543" w:rsidRDefault="00771543" w:rsidP="00391578">
            <w:pPr>
              <w:jc w:val="lowKashida"/>
              <w:rPr>
                <w:rFonts w:cs="B Zar"/>
                <w:b/>
                <w:bCs/>
                <w:sz w:val="26"/>
                <w:szCs w:val="26"/>
                <w:rtl/>
              </w:rPr>
            </w:pPr>
            <w:r>
              <w:rPr>
                <w:rFonts w:cs="B Zar" w:hint="cs"/>
                <w:b/>
                <w:bCs/>
                <w:sz w:val="26"/>
                <w:szCs w:val="26"/>
                <w:rtl/>
              </w:rPr>
              <w:t>6</w:t>
            </w:r>
          </w:p>
        </w:tc>
        <w:tc>
          <w:tcPr>
            <w:tcW w:w="1559" w:type="dxa"/>
          </w:tcPr>
          <w:p w:rsidR="00771543" w:rsidRDefault="00771543" w:rsidP="00391578">
            <w:pPr>
              <w:jc w:val="lowKashida"/>
              <w:rPr>
                <w:rFonts w:cs="B Zar"/>
                <w:b/>
                <w:bCs/>
                <w:sz w:val="26"/>
                <w:szCs w:val="26"/>
                <w:rtl/>
              </w:rPr>
            </w:pPr>
          </w:p>
        </w:tc>
        <w:tc>
          <w:tcPr>
            <w:tcW w:w="1702" w:type="dxa"/>
          </w:tcPr>
          <w:p w:rsidR="00771543" w:rsidRDefault="00771543" w:rsidP="00391578">
            <w:pPr>
              <w:jc w:val="lowKashida"/>
              <w:rPr>
                <w:rFonts w:cs="B Zar"/>
                <w:b/>
                <w:bCs/>
                <w:sz w:val="26"/>
                <w:szCs w:val="26"/>
                <w:rtl/>
              </w:rPr>
            </w:pPr>
          </w:p>
        </w:tc>
      </w:tr>
    </w:tbl>
    <w:p w:rsidR="00771543" w:rsidRDefault="00771543" w:rsidP="00771543">
      <w:pPr>
        <w:jc w:val="lowKashida"/>
        <w:rPr>
          <w:rFonts w:cs="B Zar"/>
          <w:b/>
          <w:bCs/>
          <w:sz w:val="26"/>
          <w:szCs w:val="26"/>
          <w:rtl/>
        </w:rPr>
      </w:pPr>
    </w:p>
    <w:p w:rsidR="00771543" w:rsidRDefault="00771543" w:rsidP="00771543">
      <w:pPr>
        <w:bidi w:val="0"/>
        <w:rPr>
          <w:rFonts w:cs="B Zar"/>
          <w:b/>
          <w:bCs/>
          <w:sz w:val="26"/>
          <w:szCs w:val="26"/>
          <w:rtl/>
        </w:rPr>
      </w:pPr>
    </w:p>
    <w:p w:rsidR="00771543" w:rsidRDefault="00771543" w:rsidP="00771543">
      <w:pPr>
        <w:rPr>
          <w:rFonts w:cs="B Zar"/>
          <w:b/>
          <w:bCs/>
          <w:sz w:val="26"/>
          <w:szCs w:val="26"/>
          <w:rtl/>
        </w:rPr>
      </w:pPr>
      <w:r>
        <w:rPr>
          <w:rFonts w:cs="B Zar" w:hint="cs"/>
          <w:b/>
          <w:bCs/>
          <w:sz w:val="26"/>
          <w:szCs w:val="26"/>
          <w:rtl/>
        </w:rPr>
        <w:t xml:space="preserve">                                                                      نام و نام خانوادگی</w:t>
      </w:r>
    </w:p>
    <w:p w:rsidR="00771543" w:rsidRDefault="00771543" w:rsidP="00771543">
      <w:pPr>
        <w:rPr>
          <w:rFonts w:cs="B Zar"/>
          <w:b/>
          <w:bCs/>
          <w:sz w:val="26"/>
          <w:szCs w:val="26"/>
          <w:rtl/>
        </w:rPr>
      </w:pPr>
      <w:r>
        <w:rPr>
          <w:rFonts w:cs="B Zar" w:hint="cs"/>
          <w:b/>
          <w:bCs/>
          <w:sz w:val="26"/>
          <w:szCs w:val="26"/>
          <w:rtl/>
        </w:rPr>
        <w:t xml:space="preserve">                                                                    امضا</w:t>
      </w:r>
    </w:p>
    <w:p w:rsidR="00771543" w:rsidRDefault="00771543" w:rsidP="00771543">
      <w:pPr>
        <w:rPr>
          <w:rFonts w:cs="B Zar"/>
          <w:b/>
          <w:bCs/>
          <w:sz w:val="26"/>
          <w:szCs w:val="26"/>
          <w:rtl/>
        </w:rPr>
      </w:pPr>
      <w:r>
        <w:rPr>
          <w:rFonts w:cs="B Zar" w:hint="cs"/>
          <w:b/>
          <w:bCs/>
          <w:sz w:val="26"/>
          <w:szCs w:val="26"/>
          <w:rtl/>
        </w:rPr>
        <w:t xml:space="preserve">                                                                    تاریخ</w:t>
      </w:r>
    </w:p>
    <w:p w:rsidR="00771543" w:rsidRDefault="00771543" w:rsidP="00771543">
      <w:pPr>
        <w:bidi w:val="0"/>
        <w:rPr>
          <w:rFonts w:cs="B Zar"/>
          <w:b/>
          <w:bCs/>
          <w:sz w:val="26"/>
          <w:szCs w:val="26"/>
        </w:rPr>
      </w:pPr>
      <w:r>
        <w:rPr>
          <w:rFonts w:cs="B Zar"/>
          <w:b/>
          <w:bCs/>
          <w:sz w:val="26"/>
          <w:szCs w:val="26"/>
          <w:rtl/>
        </w:rPr>
        <w:br w:type="page"/>
      </w:r>
    </w:p>
    <w:p w:rsidR="00771543" w:rsidRPr="00CA757E" w:rsidRDefault="00771543" w:rsidP="00771543">
      <w:pPr>
        <w:jc w:val="center"/>
        <w:rPr>
          <w:rFonts w:cs="B Zar"/>
          <w:b/>
          <w:bCs/>
          <w:sz w:val="26"/>
          <w:szCs w:val="26"/>
        </w:rPr>
      </w:pPr>
      <w:r w:rsidRPr="00CA757E">
        <w:rPr>
          <w:rFonts w:cs="B Zar" w:hint="cs"/>
          <w:b/>
          <w:bCs/>
          <w:sz w:val="26"/>
          <w:szCs w:val="26"/>
          <w:rtl/>
        </w:rPr>
        <w:lastRenderedPageBreak/>
        <w:t xml:space="preserve">فرم شماره </w:t>
      </w:r>
      <w:r>
        <w:rPr>
          <w:rFonts w:cs="B Zar" w:hint="cs"/>
          <w:b/>
          <w:bCs/>
          <w:sz w:val="26"/>
          <w:szCs w:val="26"/>
          <w:rtl/>
        </w:rPr>
        <w:t>3</w:t>
      </w:r>
    </w:p>
    <w:p w:rsidR="00771543" w:rsidRDefault="00771543" w:rsidP="00771543">
      <w:pPr>
        <w:jc w:val="center"/>
        <w:rPr>
          <w:rFonts w:cs="B Zar"/>
          <w:b/>
          <w:bCs/>
          <w:sz w:val="26"/>
          <w:szCs w:val="26"/>
        </w:rPr>
      </w:pPr>
      <w:r w:rsidRPr="0044538E">
        <w:rPr>
          <w:rFonts w:cs="B Zar" w:hint="cs"/>
          <w:b/>
          <w:bCs/>
          <w:sz w:val="26"/>
          <w:szCs w:val="26"/>
          <w:rtl/>
        </w:rPr>
        <w:t>معرفی</w:t>
      </w:r>
      <w:r>
        <w:rPr>
          <w:rFonts w:cs="B Zar" w:hint="cs"/>
          <w:b/>
          <w:bCs/>
          <w:sz w:val="26"/>
          <w:szCs w:val="26"/>
          <w:rtl/>
        </w:rPr>
        <w:t>‌</w:t>
      </w:r>
      <w:r w:rsidRPr="0044538E">
        <w:rPr>
          <w:rFonts w:cs="B Zar" w:hint="cs"/>
          <w:b/>
          <w:bCs/>
          <w:sz w:val="26"/>
          <w:szCs w:val="26"/>
          <w:rtl/>
        </w:rPr>
        <w:t xml:space="preserve">نامه </w:t>
      </w:r>
      <w:r>
        <w:rPr>
          <w:rFonts w:cs="B Zar" w:hint="cs"/>
          <w:b/>
          <w:bCs/>
          <w:sz w:val="26"/>
          <w:szCs w:val="26"/>
          <w:rtl/>
        </w:rPr>
        <w:t>احراز</w:t>
      </w:r>
      <w:r w:rsidRPr="0044538E">
        <w:rPr>
          <w:rFonts w:cs="B Zar" w:hint="cs"/>
          <w:b/>
          <w:bCs/>
          <w:sz w:val="26"/>
          <w:szCs w:val="26"/>
          <w:rtl/>
        </w:rPr>
        <w:t xml:space="preserve"> شرایط</w:t>
      </w:r>
      <w:r>
        <w:rPr>
          <w:rFonts w:cs="B Zar" w:hint="cs"/>
          <w:b/>
          <w:bCs/>
          <w:sz w:val="26"/>
          <w:szCs w:val="26"/>
          <w:rtl/>
        </w:rPr>
        <w:t xml:space="preserve"> اختصاصی</w:t>
      </w:r>
      <w:r w:rsidRPr="0044538E">
        <w:rPr>
          <w:rFonts w:cs="B Zar" w:hint="cs"/>
          <w:b/>
          <w:bCs/>
          <w:sz w:val="26"/>
          <w:szCs w:val="26"/>
          <w:rtl/>
        </w:rPr>
        <w:t xml:space="preserve"> مندرج در آیین نامه شماره 77948/21 مورخ 5/5/93 برای ورود به مقطع کارشناسی ارشد بدون آزمون</w:t>
      </w:r>
      <w:r>
        <w:rPr>
          <w:rFonts w:cs="B Zar" w:hint="cs"/>
          <w:b/>
          <w:bCs/>
          <w:sz w:val="26"/>
          <w:szCs w:val="26"/>
          <w:rtl/>
        </w:rPr>
        <w:t xml:space="preserve"> </w:t>
      </w:r>
      <w:r w:rsidRPr="0044538E">
        <w:rPr>
          <w:rFonts w:cs="B Zar" w:hint="cs"/>
          <w:b/>
          <w:bCs/>
          <w:sz w:val="26"/>
          <w:szCs w:val="26"/>
          <w:rtl/>
        </w:rPr>
        <w:t>(موضوع استعدادهای درخشان)</w:t>
      </w:r>
    </w:p>
    <w:p w:rsidR="00771543" w:rsidRPr="0044538E" w:rsidRDefault="00771543" w:rsidP="00771543">
      <w:pPr>
        <w:pStyle w:val="ListParagraph"/>
        <w:numPr>
          <w:ilvl w:val="0"/>
          <w:numId w:val="1"/>
        </w:numPr>
        <w:rPr>
          <w:rFonts w:cs="B Zar"/>
          <w:b/>
          <w:bCs/>
          <w:sz w:val="26"/>
          <w:szCs w:val="26"/>
          <w:rtl/>
        </w:rPr>
      </w:pPr>
      <w:r>
        <w:rPr>
          <w:rFonts w:cs="B Zar" w:hint="cs"/>
          <w:b/>
          <w:bCs/>
          <w:sz w:val="26"/>
          <w:szCs w:val="26"/>
          <w:rtl/>
        </w:rPr>
        <w:t>مشخصات شناسنامه‌ای</w:t>
      </w:r>
    </w:p>
    <w:tbl>
      <w:tblPr>
        <w:tblStyle w:val="TableGrid"/>
        <w:tblW w:w="0" w:type="auto"/>
        <w:tblLook w:val="04A0" w:firstRow="1" w:lastRow="0" w:firstColumn="1" w:lastColumn="0" w:noHBand="0" w:noVBand="1"/>
      </w:tblPr>
      <w:tblGrid>
        <w:gridCol w:w="8613"/>
      </w:tblGrid>
      <w:tr w:rsidR="00771543" w:rsidTr="00391578">
        <w:tc>
          <w:tcPr>
            <w:tcW w:w="8613" w:type="dxa"/>
          </w:tcPr>
          <w:p w:rsidR="00771543" w:rsidRPr="0044538E" w:rsidRDefault="00771543" w:rsidP="00391578">
            <w:pPr>
              <w:ind w:left="360"/>
              <w:jc w:val="both"/>
              <w:rPr>
                <w:rFonts w:cs="B Zar"/>
                <w:b/>
                <w:bCs/>
                <w:sz w:val="26"/>
                <w:szCs w:val="26"/>
              </w:rPr>
            </w:pPr>
            <w:r>
              <w:rPr>
                <w:rFonts w:cs="B Zar" w:hint="cs"/>
                <w:b/>
                <w:bCs/>
                <w:sz w:val="26"/>
                <w:szCs w:val="26"/>
                <w:rtl/>
              </w:rPr>
              <w:t xml:space="preserve">1- </w:t>
            </w:r>
            <w:r w:rsidRPr="0044538E">
              <w:rPr>
                <w:rFonts w:cs="B Zar" w:hint="cs"/>
                <w:b/>
                <w:bCs/>
                <w:sz w:val="26"/>
                <w:szCs w:val="26"/>
                <w:rtl/>
              </w:rPr>
              <w:t xml:space="preserve">نام و نام خانوادگی </w:t>
            </w:r>
            <w:r>
              <w:rPr>
                <w:rFonts w:cs="B Zar" w:hint="cs"/>
                <w:b/>
                <w:bCs/>
                <w:sz w:val="26"/>
                <w:szCs w:val="26"/>
                <w:rtl/>
              </w:rPr>
              <w:t>:</w:t>
            </w:r>
            <w:r w:rsidRPr="0044538E">
              <w:rPr>
                <w:rFonts w:cs="B Zar" w:hint="cs"/>
                <w:b/>
                <w:bCs/>
                <w:sz w:val="26"/>
                <w:szCs w:val="26"/>
                <w:rtl/>
              </w:rPr>
              <w:t xml:space="preserve">                            2- نام پدر</w:t>
            </w:r>
            <w:r>
              <w:rPr>
                <w:rFonts w:cs="B Zar" w:hint="cs"/>
                <w:b/>
                <w:bCs/>
                <w:sz w:val="26"/>
                <w:szCs w:val="26"/>
                <w:rtl/>
              </w:rPr>
              <w:t>:</w:t>
            </w:r>
          </w:p>
          <w:p w:rsidR="00771543" w:rsidRDefault="00771543" w:rsidP="00391578">
            <w:pPr>
              <w:ind w:left="360"/>
              <w:jc w:val="both"/>
              <w:rPr>
                <w:rFonts w:cs="B Zar"/>
                <w:b/>
                <w:bCs/>
                <w:sz w:val="26"/>
                <w:szCs w:val="26"/>
                <w:rtl/>
              </w:rPr>
            </w:pPr>
            <w:r>
              <w:rPr>
                <w:rFonts w:cs="B Zar" w:hint="cs"/>
                <w:b/>
                <w:bCs/>
                <w:sz w:val="26"/>
                <w:szCs w:val="26"/>
                <w:rtl/>
              </w:rPr>
              <w:t>3- جنسیت : زن</w:t>
            </w:r>
            <w:r>
              <w:rPr>
                <w:rFonts w:cs="B Zar" w:hint="cs"/>
                <w:b/>
                <w:bCs/>
                <w:sz w:val="26"/>
                <w:szCs w:val="26"/>
              </w:rPr>
              <w:sym w:font="Wingdings" w:char="F06F"/>
            </w:r>
            <w:r>
              <w:rPr>
                <w:rFonts w:cs="B Zar" w:hint="cs"/>
                <w:b/>
                <w:bCs/>
                <w:sz w:val="26"/>
                <w:szCs w:val="26"/>
                <w:rtl/>
              </w:rPr>
              <w:t xml:space="preserve">    مرد</w:t>
            </w:r>
            <w:r>
              <w:rPr>
                <w:rFonts w:cs="B Zar"/>
                <w:b/>
                <w:bCs/>
                <w:sz w:val="26"/>
                <w:szCs w:val="26"/>
              </w:rPr>
              <w:sym w:font="Wingdings" w:char="F06F"/>
            </w:r>
            <w:r>
              <w:rPr>
                <w:rFonts w:cs="B Zar" w:hint="cs"/>
                <w:b/>
                <w:bCs/>
                <w:sz w:val="26"/>
                <w:szCs w:val="26"/>
                <w:rtl/>
              </w:rPr>
              <w:t xml:space="preserve">                    4- تاریخ تولد:</w:t>
            </w:r>
          </w:p>
          <w:p w:rsidR="00771543" w:rsidRPr="0044538E" w:rsidRDefault="00771543" w:rsidP="00391578">
            <w:pPr>
              <w:ind w:left="360"/>
              <w:jc w:val="both"/>
              <w:rPr>
                <w:rFonts w:cs="B Zar"/>
                <w:b/>
                <w:bCs/>
                <w:sz w:val="26"/>
                <w:szCs w:val="26"/>
              </w:rPr>
            </w:pPr>
            <w:r>
              <w:rPr>
                <w:rFonts w:cs="B Zar" w:hint="cs"/>
                <w:b/>
                <w:bCs/>
                <w:sz w:val="26"/>
                <w:szCs w:val="26"/>
                <w:rtl/>
              </w:rPr>
              <w:t>5- کد ملی:                                               6- شماره شناسنامه:</w:t>
            </w:r>
          </w:p>
        </w:tc>
      </w:tr>
    </w:tbl>
    <w:p w:rsidR="00771543" w:rsidRDefault="00771543" w:rsidP="00771543">
      <w:pPr>
        <w:bidi w:val="0"/>
        <w:jc w:val="center"/>
        <w:rPr>
          <w:rFonts w:cs="B Zar"/>
          <w:b/>
          <w:bCs/>
          <w:sz w:val="26"/>
          <w:szCs w:val="26"/>
        </w:rPr>
      </w:pPr>
    </w:p>
    <w:p w:rsidR="00771543" w:rsidRPr="0044538E" w:rsidRDefault="00771543" w:rsidP="00771543">
      <w:pPr>
        <w:pStyle w:val="ListParagraph"/>
        <w:numPr>
          <w:ilvl w:val="0"/>
          <w:numId w:val="1"/>
        </w:numPr>
        <w:rPr>
          <w:rFonts w:cs="B Zar"/>
          <w:b/>
          <w:bCs/>
          <w:sz w:val="26"/>
          <w:szCs w:val="26"/>
          <w:rtl/>
        </w:rPr>
      </w:pPr>
      <w:r>
        <w:rPr>
          <w:rFonts w:cs="B Zar" w:hint="cs"/>
          <w:b/>
          <w:bCs/>
          <w:sz w:val="26"/>
          <w:szCs w:val="26"/>
          <w:rtl/>
        </w:rPr>
        <w:t>مشخصات تحصیلی دوره کارشناسی</w:t>
      </w:r>
    </w:p>
    <w:tbl>
      <w:tblPr>
        <w:tblStyle w:val="TableGrid"/>
        <w:bidiVisual/>
        <w:tblW w:w="0" w:type="auto"/>
        <w:tblInd w:w="629" w:type="dxa"/>
        <w:tblLook w:val="04A0" w:firstRow="1" w:lastRow="0" w:firstColumn="1" w:lastColumn="0" w:noHBand="0" w:noVBand="1"/>
      </w:tblPr>
      <w:tblGrid>
        <w:gridCol w:w="8613"/>
      </w:tblGrid>
      <w:tr w:rsidR="00771543" w:rsidTr="00391578">
        <w:tc>
          <w:tcPr>
            <w:tcW w:w="8613" w:type="dxa"/>
          </w:tcPr>
          <w:p w:rsidR="00771543" w:rsidRDefault="00771543" w:rsidP="00391578">
            <w:pPr>
              <w:pStyle w:val="ListParagraph"/>
              <w:ind w:left="0"/>
              <w:rPr>
                <w:rFonts w:cs="B Zar"/>
                <w:b/>
                <w:bCs/>
                <w:sz w:val="26"/>
                <w:szCs w:val="26"/>
                <w:rtl/>
              </w:rPr>
            </w:pPr>
            <w:r>
              <w:rPr>
                <w:rFonts w:cs="B Zar" w:hint="cs"/>
                <w:b/>
                <w:bCs/>
                <w:sz w:val="26"/>
                <w:szCs w:val="26"/>
                <w:rtl/>
              </w:rPr>
              <w:t>1- نام دانشگاه یا موسسه آموزشی</w:t>
            </w:r>
          </w:p>
          <w:p w:rsidR="00771543" w:rsidRDefault="00771543" w:rsidP="00391578">
            <w:pPr>
              <w:pStyle w:val="ListParagraph"/>
              <w:ind w:left="0"/>
              <w:rPr>
                <w:rFonts w:cs="B Zar"/>
                <w:b/>
                <w:bCs/>
                <w:sz w:val="26"/>
                <w:szCs w:val="26"/>
                <w:rtl/>
              </w:rPr>
            </w:pPr>
            <w:r>
              <w:rPr>
                <w:rFonts w:cs="B Zar" w:hint="cs"/>
                <w:b/>
                <w:bCs/>
                <w:sz w:val="26"/>
                <w:szCs w:val="26"/>
                <w:rtl/>
              </w:rPr>
              <w:t>2- رشته تحصیلی :                                      گرایش:               دوره: روزانه</w:t>
            </w:r>
            <w:r>
              <w:rPr>
                <w:rFonts w:cs="B Zar" w:hint="cs"/>
                <w:b/>
                <w:bCs/>
                <w:sz w:val="26"/>
                <w:szCs w:val="26"/>
              </w:rPr>
              <w:sym w:font="Wingdings" w:char="F06F"/>
            </w:r>
            <w:r>
              <w:rPr>
                <w:rFonts w:cs="B Zar" w:hint="cs"/>
                <w:b/>
                <w:bCs/>
                <w:sz w:val="26"/>
                <w:szCs w:val="26"/>
                <w:rtl/>
              </w:rPr>
              <w:t xml:space="preserve"> شبانه</w:t>
            </w:r>
            <w:r>
              <w:rPr>
                <w:rFonts w:cs="B Zar" w:hint="cs"/>
                <w:b/>
                <w:bCs/>
                <w:sz w:val="26"/>
                <w:szCs w:val="26"/>
              </w:rPr>
              <w:sym w:font="Wingdings" w:char="F06F"/>
            </w:r>
          </w:p>
          <w:p w:rsidR="00771543" w:rsidRDefault="00771543" w:rsidP="00391578">
            <w:pPr>
              <w:pStyle w:val="ListParagraph"/>
              <w:ind w:left="0"/>
              <w:rPr>
                <w:rFonts w:cs="B Zar"/>
                <w:b/>
                <w:bCs/>
                <w:sz w:val="26"/>
                <w:szCs w:val="26"/>
                <w:rtl/>
              </w:rPr>
            </w:pPr>
            <w:r>
              <w:rPr>
                <w:rFonts w:cs="B Zar" w:hint="cs"/>
                <w:b/>
                <w:bCs/>
                <w:sz w:val="26"/>
                <w:szCs w:val="26"/>
                <w:rtl/>
              </w:rPr>
              <w:t>3- تاریخ ورود به دوره کارشناسی پیوسته</w:t>
            </w:r>
          </w:p>
          <w:p w:rsidR="00771543" w:rsidRDefault="00771543" w:rsidP="00391578">
            <w:pPr>
              <w:pStyle w:val="ListParagraph"/>
              <w:ind w:left="0"/>
              <w:rPr>
                <w:rFonts w:cs="B Zar"/>
                <w:b/>
                <w:bCs/>
                <w:sz w:val="26"/>
                <w:szCs w:val="26"/>
                <w:rtl/>
              </w:rPr>
            </w:pPr>
            <w:r>
              <w:rPr>
                <w:rFonts w:cs="B Zar" w:hint="cs"/>
                <w:b/>
                <w:bCs/>
                <w:sz w:val="26"/>
                <w:szCs w:val="26"/>
                <w:rtl/>
              </w:rPr>
              <w:t>4- فارغ التحصیل شده</w:t>
            </w:r>
            <w:r>
              <w:rPr>
                <w:rFonts w:cs="B Zar" w:hint="cs"/>
                <w:b/>
                <w:bCs/>
                <w:sz w:val="26"/>
                <w:szCs w:val="26"/>
              </w:rPr>
              <w:sym w:font="Wingdings" w:char="F06F"/>
            </w:r>
            <w:r>
              <w:rPr>
                <w:rFonts w:cs="B Zar" w:hint="cs"/>
                <w:b/>
                <w:bCs/>
                <w:sz w:val="26"/>
                <w:szCs w:val="26"/>
                <w:rtl/>
              </w:rPr>
              <w:t xml:space="preserve"> </w:t>
            </w:r>
          </w:p>
          <w:p w:rsidR="00771543" w:rsidRDefault="00771543" w:rsidP="00391578">
            <w:pPr>
              <w:pStyle w:val="ListParagraph"/>
              <w:ind w:left="0"/>
              <w:rPr>
                <w:rFonts w:cs="B Zar"/>
                <w:b/>
                <w:bCs/>
                <w:sz w:val="26"/>
                <w:szCs w:val="26"/>
                <w:rtl/>
              </w:rPr>
            </w:pPr>
            <w:r>
              <w:rPr>
                <w:rFonts w:cs="B Zar" w:hint="cs"/>
                <w:b/>
                <w:bCs/>
                <w:sz w:val="26"/>
                <w:szCs w:val="26"/>
                <w:rtl/>
              </w:rPr>
              <w:t xml:space="preserve">معدل کل تا پایان ترم 6---------     رتبه تا پایان ترم 6        -------   </w:t>
            </w:r>
          </w:p>
          <w:p w:rsidR="00771543" w:rsidRDefault="00771543" w:rsidP="00391578">
            <w:pPr>
              <w:pStyle w:val="ListParagraph"/>
              <w:ind w:left="0"/>
              <w:rPr>
                <w:rFonts w:cs="B Zar"/>
                <w:b/>
                <w:bCs/>
                <w:sz w:val="26"/>
                <w:szCs w:val="26"/>
                <w:rtl/>
              </w:rPr>
            </w:pPr>
            <w:r>
              <w:rPr>
                <w:rFonts w:cs="B Zar" w:hint="cs"/>
                <w:b/>
                <w:bCs/>
                <w:sz w:val="26"/>
                <w:szCs w:val="26"/>
                <w:rtl/>
              </w:rPr>
              <w:t>5- حداکثر تا نیمسال ------ سال تحصیلی ----- فارغ التحصیل خواهد شد</w:t>
            </w:r>
            <w:r>
              <w:rPr>
                <w:rFonts w:cs="B Zar" w:hint="cs"/>
                <w:b/>
                <w:bCs/>
                <w:sz w:val="26"/>
                <w:szCs w:val="26"/>
              </w:rPr>
              <w:sym w:font="Wingdings" w:char="F06F"/>
            </w:r>
            <w:r>
              <w:rPr>
                <w:rFonts w:cs="B Zar" w:hint="cs"/>
                <w:b/>
                <w:bCs/>
                <w:sz w:val="26"/>
                <w:szCs w:val="26"/>
                <w:rtl/>
              </w:rPr>
              <w:t xml:space="preserve">. </w:t>
            </w:r>
          </w:p>
          <w:p w:rsidR="00771543" w:rsidRDefault="00771543" w:rsidP="00391578">
            <w:pPr>
              <w:pStyle w:val="ListParagraph"/>
              <w:ind w:left="0"/>
              <w:rPr>
                <w:rFonts w:cs="B Zar"/>
                <w:b/>
                <w:bCs/>
                <w:sz w:val="26"/>
                <w:szCs w:val="26"/>
                <w:rtl/>
              </w:rPr>
            </w:pPr>
            <w:r>
              <w:rPr>
                <w:rFonts w:cs="B Zar" w:hint="cs"/>
                <w:b/>
                <w:bCs/>
                <w:sz w:val="26"/>
                <w:szCs w:val="26"/>
                <w:rtl/>
              </w:rPr>
              <w:t>تعداد ترمهای گذرانده: -----  تعداد واحدهای گذرانده-------</w:t>
            </w:r>
          </w:p>
          <w:p w:rsidR="00771543" w:rsidRDefault="00771543" w:rsidP="00391578">
            <w:pPr>
              <w:pStyle w:val="ListParagraph"/>
              <w:ind w:left="0"/>
              <w:rPr>
                <w:rFonts w:cs="B Zar"/>
                <w:b/>
                <w:bCs/>
                <w:sz w:val="26"/>
                <w:szCs w:val="26"/>
                <w:rtl/>
              </w:rPr>
            </w:pPr>
            <w:r>
              <w:rPr>
                <w:rFonts w:cs="B Zar" w:hint="cs"/>
                <w:b/>
                <w:bCs/>
                <w:sz w:val="26"/>
                <w:szCs w:val="26"/>
                <w:rtl/>
              </w:rPr>
              <w:t xml:space="preserve">معدل تا کنون --------          رتبه تاکنون: --------- </w:t>
            </w:r>
          </w:p>
          <w:p w:rsidR="00771543" w:rsidRDefault="00771543" w:rsidP="00391578">
            <w:pPr>
              <w:pStyle w:val="ListParagraph"/>
              <w:ind w:left="0"/>
              <w:rPr>
                <w:rFonts w:cs="B Zar"/>
                <w:b/>
                <w:bCs/>
                <w:sz w:val="26"/>
                <w:szCs w:val="26"/>
                <w:rtl/>
              </w:rPr>
            </w:pPr>
            <w:r>
              <w:rPr>
                <w:rFonts w:cs="B Zar" w:hint="cs"/>
                <w:b/>
                <w:bCs/>
                <w:sz w:val="26"/>
                <w:szCs w:val="26"/>
                <w:rtl/>
              </w:rPr>
              <w:t>6- تعداد ثبت نام در دوره، رشته گرایش: ------ نفر</w:t>
            </w:r>
          </w:p>
          <w:p w:rsidR="00771543" w:rsidRDefault="00771543" w:rsidP="00391578">
            <w:pPr>
              <w:pStyle w:val="ListParagraph"/>
              <w:ind w:left="0"/>
              <w:rPr>
                <w:rFonts w:cs="B Zar"/>
                <w:b/>
                <w:bCs/>
                <w:sz w:val="26"/>
                <w:szCs w:val="26"/>
                <w:rtl/>
              </w:rPr>
            </w:pPr>
          </w:p>
        </w:tc>
      </w:tr>
    </w:tbl>
    <w:p w:rsidR="00771543" w:rsidRPr="00133C9E" w:rsidRDefault="00771543" w:rsidP="00771543">
      <w:pPr>
        <w:ind w:left="360"/>
        <w:rPr>
          <w:rFonts w:cs="B Zar"/>
          <w:b/>
          <w:bCs/>
          <w:sz w:val="26"/>
          <w:szCs w:val="26"/>
          <w:rtl/>
        </w:rPr>
      </w:pPr>
    </w:p>
    <w:p w:rsidR="00771543" w:rsidRDefault="00771543" w:rsidP="00771543">
      <w:pPr>
        <w:jc w:val="both"/>
        <w:rPr>
          <w:rFonts w:cs="B Zar"/>
          <w:b/>
          <w:bCs/>
          <w:sz w:val="26"/>
          <w:szCs w:val="26"/>
          <w:rtl/>
        </w:rPr>
      </w:pPr>
      <w:r>
        <w:rPr>
          <w:rFonts w:cs="B Zar" w:hint="cs"/>
          <w:b/>
          <w:bCs/>
          <w:sz w:val="26"/>
          <w:szCs w:val="26"/>
          <w:rtl/>
        </w:rPr>
        <w:t xml:space="preserve">                                                                         آموزش کل دانشگاه</w:t>
      </w:r>
    </w:p>
    <w:p w:rsidR="00771543" w:rsidRDefault="00771543" w:rsidP="00771543">
      <w:pPr>
        <w:jc w:val="both"/>
        <w:rPr>
          <w:rFonts w:cs="B Zar"/>
          <w:b/>
          <w:bCs/>
          <w:sz w:val="26"/>
          <w:szCs w:val="26"/>
          <w:rtl/>
        </w:rPr>
      </w:pPr>
      <w:r>
        <w:rPr>
          <w:rFonts w:cs="B Zar" w:hint="cs"/>
          <w:b/>
          <w:bCs/>
          <w:sz w:val="26"/>
          <w:szCs w:val="26"/>
          <w:rtl/>
        </w:rPr>
        <w:t xml:space="preserve">                                                                                 مهر و امضا</w:t>
      </w:r>
    </w:p>
    <w:p w:rsidR="00771543" w:rsidRDefault="00771543" w:rsidP="00771543">
      <w:pPr>
        <w:jc w:val="both"/>
        <w:rPr>
          <w:rFonts w:cs="B Zar"/>
          <w:b/>
          <w:bCs/>
          <w:sz w:val="26"/>
          <w:szCs w:val="26"/>
          <w:rtl/>
        </w:rPr>
      </w:pPr>
      <w:r>
        <w:rPr>
          <w:rFonts w:cs="B Zar" w:hint="cs"/>
          <w:b/>
          <w:bCs/>
          <w:sz w:val="26"/>
          <w:szCs w:val="26"/>
          <w:rtl/>
        </w:rPr>
        <w:t xml:space="preserve">                                                                                  تاریخ</w:t>
      </w:r>
    </w:p>
    <w:p w:rsidR="00771543" w:rsidRDefault="00771543" w:rsidP="00771543">
      <w:pPr>
        <w:jc w:val="both"/>
        <w:rPr>
          <w:rFonts w:cs="B Zar"/>
          <w:b/>
          <w:bCs/>
          <w:sz w:val="26"/>
          <w:szCs w:val="26"/>
          <w:rtl/>
        </w:rPr>
      </w:pPr>
    </w:p>
    <w:p w:rsidR="00771543" w:rsidRDefault="00771543" w:rsidP="00771543">
      <w:pPr>
        <w:jc w:val="both"/>
        <w:rPr>
          <w:rFonts w:cs="B Zar"/>
          <w:b/>
          <w:bCs/>
          <w:sz w:val="26"/>
          <w:szCs w:val="26"/>
          <w:rtl/>
        </w:rPr>
      </w:pPr>
      <w:r>
        <w:rPr>
          <w:rFonts w:cs="B Zar"/>
          <w:b/>
          <w:bCs/>
          <w:sz w:val="26"/>
          <w:szCs w:val="26"/>
          <w:rtl/>
        </w:rPr>
        <w:lastRenderedPageBreak/>
        <w:br w:type="page"/>
      </w:r>
    </w:p>
    <w:p w:rsidR="00771543" w:rsidRDefault="00771543" w:rsidP="00FF0862">
      <w:pPr>
        <w:jc w:val="both"/>
        <w:rPr>
          <w:rFonts w:cs="B Zar"/>
          <w:b/>
          <w:bCs/>
          <w:sz w:val="26"/>
          <w:szCs w:val="26"/>
          <w:rtl/>
        </w:rPr>
      </w:pPr>
      <w:r w:rsidRPr="00E4619D">
        <w:rPr>
          <w:rFonts w:cs="B Zar" w:hint="cs"/>
          <w:b/>
          <w:bCs/>
          <w:sz w:val="24"/>
          <w:szCs w:val="24"/>
          <w:rtl/>
        </w:rPr>
        <w:lastRenderedPageBreak/>
        <w:t>رشته</w:t>
      </w:r>
      <w:r>
        <w:rPr>
          <w:rFonts w:cs="B Zar" w:hint="cs"/>
          <w:b/>
          <w:bCs/>
          <w:sz w:val="24"/>
          <w:szCs w:val="24"/>
          <w:rtl/>
        </w:rPr>
        <w:t>‌</w:t>
      </w:r>
      <w:r w:rsidRPr="00E4619D">
        <w:rPr>
          <w:rFonts w:cs="B Zar" w:hint="cs"/>
          <w:b/>
          <w:bCs/>
          <w:sz w:val="24"/>
          <w:szCs w:val="24"/>
          <w:rtl/>
        </w:rPr>
        <w:t xml:space="preserve">های پذیرش بدون آزمون استعدادهای درخشان مقطع کارشناسی ارشد در سال تحصیلی </w:t>
      </w:r>
      <w:r>
        <w:rPr>
          <w:rFonts w:cs="B Zar" w:hint="cs"/>
          <w:b/>
          <w:bCs/>
          <w:sz w:val="24"/>
          <w:szCs w:val="24"/>
          <w:rtl/>
        </w:rPr>
        <w:t>140</w:t>
      </w:r>
      <w:r w:rsidR="00FF0862">
        <w:rPr>
          <w:rFonts w:cs="B Zar" w:hint="cs"/>
          <w:b/>
          <w:bCs/>
          <w:sz w:val="24"/>
          <w:szCs w:val="24"/>
          <w:rtl/>
        </w:rPr>
        <w:t>4</w:t>
      </w:r>
      <w:r w:rsidRPr="00E4619D">
        <w:rPr>
          <w:rFonts w:cs="B Zar" w:hint="cs"/>
          <w:b/>
          <w:bCs/>
          <w:sz w:val="24"/>
          <w:szCs w:val="24"/>
          <w:rtl/>
        </w:rPr>
        <w:t>-</w:t>
      </w:r>
      <w:r>
        <w:rPr>
          <w:rFonts w:cs="B Zar" w:hint="cs"/>
          <w:b/>
          <w:bCs/>
          <w:sz w:val="26"/>
          <w:szCs w:val="26"/>
          <w:rtl/>
        </w:rPr>
        <w:t>140</w:t>
      </w:r>
      <w:r w:rsidR="00FF0862">
        <w:rPr>
          <w:rFonts w:cs="B Zar" w:hint="cs"/>
          <w:b/>
          <w:bCs/>
          <w:sz w:val="26"/>
          <w:szCs w:val="26"/>
          <w:rtl/>
        </w:rPr>
        <w:t>3</w:t>
      </w:r>
    </w:p>
    <w:p w:rsidR="00771543" w:rsidRDefault="00771543" w:rsidP="00771543">
      <w:pPr>
        <w:jc w:val="both"/>
        <w:rPr>
          <w:rFonts w:cs="B Zar"/>
          <w:b/>
          <w:bCs/>
          <w:sz w:val="26"/>
          <w:szCs w:val="26"/>
          <w:rtl/>
        </w:rPr>
      </w:pPr>
      <w:r>
        <w:rPr>
          <w:rFonts w:cs="B Zar" w:hint="cs"/>
          <w:b/>
          <w:bCs/>
          <w:sz w:val="26"/>
          <w:szCs w:val="26"/>
          <w:rtl/>
        </w:rPr>
        <w:t>1-</w:t>
      </w:r>
      <w:r w:rsidRPr="00637E54">
        <w:rPr>
          <w:rFonts w:cs="B Zar" w:hint="cs"/>
          <w:b/>
          <w:bCs/>
          <w:sz w:val="26"/>
          <w:szCs w:val="26"/>
          <w:rtl/>
        </w:rPr>
        <w:t xml:space="preserve"> </w:t>
      </w:r>
      <w:r>
        <w:rPr>
          <w:rFonts w:cs="B Zar" w:hint="cs"/>
          <w:b/>
          <w:bCs/>
          <w:sz w:val="26"/>
          <w:szCs w:val="26"/>
          <w:rtl/>
        </w:rPr>
        <w:t>زیست‌شناسی‌جانوری-سلولی و تکوینی</w:t>
      </w:r>
    </w:p>
    <w:p w:rsidR="00771543" w:rsidRDefault="00771543" w:rsidP="00771543">
      <w:pPr>
        <w:jc w:val="both"/>
        <w:rPr>
          <w:rFonts w:cs="B Zar"/>
          <w:b/>
          <w:bCs/>
          <w:sz w:val="26"/>
          <w:szCs w:val="26"/>
          <w:rtl/>
        </w:rPr>
      </w:pPr>
      <w:r>
        <w:rPr>
          <w:rFonts w:cs="B Zar" w:hint="cs"/>
          <w:b/>
          <w:bCs/>
          <w:sz w:val="26"/>
          <w:szCs w:val="26"/>
          <w:rtl/>
        </w:rPr>
        <w:t>2-</w:t>
      </w:r>
      <w:r w:rsidRPr="00637E54">
        <w:rPr>
          <w:rFonts w:cs="B Zar" w:hint="cs"/>
          <w:b/>
          <w:bCs/>
          <w:sz w:val="26"/>
          <w:szCs w:val="26"/>
          <w:rtl/>
        </w:rPr>
        <w:t xml:space="preserve"> </w:t>
      </w:r>
      <w:r>
        <w:rPr>
          <w:rFonts w:cs="B Zar" w:hint="cs"/>
          <w:b/>
          <w:bCs/>
          <w:sz w:val="26"/>
          <w:szCs w:val="26"/>
          <w:rtl/>
        </w:rPr>
        <w:t>شیمی</w:t>
      </w:r>
      <w:r>
        <w:rPr>
          <w:rFonts w:ascii="Times New Roman" w:hAnsi="Times New Roman" w:cs="Times New Roman" w:hint="cs"/>
          <w:b/>
          <w:bCs/>
          <w:sz w:val="26"/>
          <w:szCs w:val="26"/>
          <w:rtl/>
        </w:rPr>
        <w:t>–</w:t>
      </w:r>
      <w:r>
        <w:rPr>
          <w:rFonts w:cs="B Zar" w:hint="cs"/>
          <w:b/>
          <w:bCs/>
          <w:sz w:val="26"/>
          <w:szCs w:val="26"/>
          <w:rtl/>
        </w:rPr>
        <w:t>شیمی دریا</w:t>
      </w:r>
    </w:p>
    <w:p w:rsidR="00771543" w:rsidRDefault="00771543" w:rsidP="00771543">
      <w:pPr>
        <w:jc w:val="both"/>
        <w:rPr>
          <w:rFonts w:cs="B Zar"/>
          <w:b/>
          <w:bCs/>
          <w:sz w:val="26"/>
          <w:szCs w:val="26"/>
          <w:rtl/>
        </w:rPr>
      </w:pPr>
      <w:r>
        <w:rPr>
          <w:rFonts w:cs="B Zar" w:hint="cs"/>
          <w:b/>
          <w:bCs/>
          <w:sz w:val="26"/>
          <w:szCs w:val="26"/>
          <w:rtl/>
        </w:rPr>
        <w:t>3-</w:t>
      </w:r>
      <w:r w:rsidRPr="00637E54">
        <w:rPr>
          <w:rFonts w:cs="B Zar" w:hint="cs"/>
          <w:b/>
          <w:bCs/>
          <w:sz w:val="26"/>
          <w:szCs w:val="26"/>
          <w:rtl/>
        </w:rPr>
        <w:t xml:space="preserve"> </w:t>
      </w:r>
      <w:r>
        <w:rPr>
          <w:rFonts w:cs="B Zar" w:hint="cs"/>
          <w:b/>
          <w:bCs/>
          <w:sz w:val="26"/>
          <w:szCs w:val="26"/>
          <w:rtl/>
        </w:rPr>
        <w:t>زیست‌شناسی دریا (با سه گرایش جانوران دریا، بوم‌شناسی دریا، آلودگی دریا)</w:t>
      </w:r>
    </w:p>
    <w:p w:rsidR="00771543" w:rsidRDefault="00771543" w:rsidP="00771543">
      <w:pPr>
        <w:jc w:val="both"/>
        <w:rPr>
          <w:rFonts w:cs="B Zar"/>
          <w:b/>
          <w:bCs/>
          <w:sz w:val="26"/>
          <w:szCs w:val="26"/>
          <w:rtl/>
        </w:rPr>
      </w:pPr>
      <w:r>
        <w:rPr>
          <w:rFonts w:cs="B Zar" w:hint="cs"/>
          <w:b/>
          <w:bCs/>
          <w:sz w:val="26"/>
          <w:szCs w:val="26"/>
          <w:rtl/>
        </w:rPr>
        <w:t>4-</w:t>
      </w:r>
      <w:r w:rsidRPr="00637E54">
        <w:rPr>
          <w:rFonts w:cs="B Zar" w:hint="cs"/>
          <w:b/>
          <w:bCs/>
          <w:sz w:val="26"/>
          <w:szCs w:val="26"/>
          <w:rtl/>
        </w:rPr>
        <w:t xml:space="preserve"> </w:t>
      </w:r>
      <w:r>
        <w:rPr>
          <w:rFonts w:cs="B Zar" w:hint="cs"/>
          <w:b/>
          <w:bCs/>
          <w:sz w:val="26"/>
          <w:szCs w:val="26"/>
          <w:rtl/>
        </w:rPr>
        <w:t>زیست‌فناوری دریا</w:t>
      </w:r>
    </w:p>
    <w:p w:rsidR="00771543" w:rsidRDefault="00771543" w:rsidP="00771543">
      <w:pPr>
        <w:jc w:val="both"/>
        <w:rPr>
          <w:rFonts w:cs="B Zar"/>
          <w:b/>
          <w:bCs/>
          <w:sz w:val="26"/>
          <w:szCs w:val="26"/>
          <w:rtl/>
        </w:rPr>
      </w:pPr>
      <w:r>
        <w:rPr>
          <w:rFonts w:cs="B Zar" w:hint="cs"/>
          <w:b/>
          <w:bCs/>
          <w:sz w:val="26"/>
          <w:szCs w:val="26"/>
          <w:rtl/>
        </w:rPr>
        <w:t>5-</w:t>
      </w:r>
      <w:r w:rsidRPr="00637E54">
        <w:rPr>
          <w:rFonts w:cs="B Zar" w:hint="cs"/>
          <w:b/>
          <w:bCs/>
          <w:sz w:val="26"/>
          <w:szCs w:val="26"/>
          <w:rtl/>
        </w:rPr>
        <w:t xml:space="preserve"> </w:t>
      </w:r>
      <w:r>
        <w:rPr>
          <w:rFonts w:cs="B Zar" w:hint="cs"/>
          <w:b/>
          <w:bCs/>
          <w:sz w:val="26"/>
          <w:szCs w:val="26"/>
          <w:rtl/>
        </w:rPr>
        <w:t>محیط‌زیست دریا</w:t>
      </w:r>
    </w:p>
    <w:p w:rsidR="00771543" w:rsidRDefault="00771543" w:rsidP="00771543">
      <w:pPr>
        <w:jc w:val="both"/>
        <w:rPr>
          <w:rFonts w:cs="B Zar"/>
          <w:b/>
          <w:bCs/>
          <w:sz w:val="26"/>
          <w:szCs w:val="26"/>
          <w:rtl/>
        </w:rPr>
      </w:pPr>
      <w:r>
        <w:rPr>
          <w:rFonts w:cs="B Zar" w:hint="cs"/>
          <w:b/>
          <w:bCs/>
          <w:sz w:val="26"/>
          <w:szCs w:val="26"/>
          <w:rtl/>
        </w:rPr>
        <w:t>6- علوم و مهندسی شیلات (با چهار گرایش تکثیر و پرورش آبزیان، بوم شناسی آبزیان شیلاتی-فرآوری محصولات شیلاتی-صید و بهره‌برداری آبزیان)</w:t>
      </w:r>
    </w:p>
    <w:p w:rsidR="00771543" w:rsidRDefault="00771543" w:rsidP="00771543">
      <w:pPr>
        <w:jc w:val="both"/>
        <w:rPr>
          <w:rFonts w:cs="B Zar"/>
          <w:b/>
          <w:bCs/>
          <w:sz w:val="26"/>
          <w:szCs w:val="26"/>
          <w:rtl/>
        </w:rPr>
      </w:pPr>
      <w:r>
        <w:rPr>
          <w:rFonts w:cs="B Zar" w:hint="cs"/>
          <w:b/>
          <w:bCs/>
          <w:sz w:val="26"/>
          <w:szCs w:val="26"/>
          <w:rtl/>
        </w:rPr>
        <w:t>7- ژئومورفولوژی-</w:t>
      </w:r>
      <w:r w:rsidRPr="0035506E">
        <w:rPr>
          <w:rFonts w:cs="B Zar" w:hint="cs"/>
          <w:b/>
          <w:bCs/>
          <w:sz w:val="26"/>
          <w:szCs w:val="26"/>
          <w:rtl/>
        </w:rPr>
        <w:t xml:space="preserve"> </w:t>
      </w:r>
      <w:r>
        <w:rPr>
          <w:rFonts w:cs="B Zar" w:hint="cs"/>
          <w:b/>
          <w:bCs/>
          <w:sz w:val="26"/>
          <w:szCs w:val="26"/>
          <w:rtl/>
        </w:rPr>
        <w:t>ژئومورفولوژی و آمایش محیط</w:t>
      </w:r>
    </w:p>
    <w:p w:rsidR="00771543" w:rsidRDefault="00771543" w:rsidP="00771543">
      <w:pPr>
        <w:jc w:val="both"/>
        <w:rPr>
          <w:rFonts w:cs="B Zar"/>
          <w:b/>
          <w:bCs/>
          <w:sz w:val="26"/>
          <w:szCs w:val="26"/>
          <w:rtl/>
        </w:rPr>
      </w:pPr>
      <w:r>
        <w:rPr>
          <w:rFonts w:cs="B Zar" w:hint="cs"/>
          <w:b/>
          <w:bCs/>
          <w:sz w:val="26"/>
          <w:szCs w:val="26"/>
          <w:rtl/>
        </w:rPr>
        <w:t>8- علوم زمین</w:t>
      </w:r>
      <w:r>
        <w:rPr>
          <w:rFonts w:ascii="Times New Roman" w:hAnsi="Times New Roman" w:cs="Times New Roman" w:hint="cs"/>
          <w:b/>
          <w:bCs/>
          <w:sz w:val="26"/>
          <w:szCs w:val="26"/>
          <w:rtl/>
        </w:rPr>
        <w:t>–</w:t>
      </w:r>
      <w:r>
        <w:rPr>
          <w:rFonts w:cs="B Zar" w:hint="cs"/>
          <w:b/>
          <w:bCs/>
          <w:sz w:val="26"/>
          <w:szCs w:val="26"/>
          <w:rtl/>
        </w:rPr>
        <w:t xml:space="preserve"> زمین‌شناسی زیست‌محیطی</w:t>
      </w:r>
    </w:p>
    <w:p w:rsidR="00771543" w:rsidRDefault="00771543" w:rsidP="00771543">
      <w:pPr>
        <w:jc w:val="both"/>
        <w:rPr>
          <w:rFonts w:cs="B Zar"/>
          <w:b/>
          <w:bCs/>
          <w:sz w:val="26"/>
          <w:szCs w:val="26"/>
          <w:rtl/>
        </w:rPr>
      </w:pPr>
      <w:r>
        <w:rPr>
          <w:rFonts w:cs="B Zar" w:hint="cs"/>
          <w:b/>
          <w:bCs/>
          <w:sz w:val="26"/>
          <w:szCs w:val="26"/>
          <w:rtl/>
        </w:rPr>
        <w:t>9- علوم اقتصادی-اقتصاد انرژی</w:t>
      </w:r>
    </w:p>
    <w:p w:rsidR="00771543" w:rsidRDefault="00771543" w:rsidP="00771543">
      <w:pPr>
        <w:jc w:val="both"/>
        <w:rPr>
          <w:rFonts w:cs="B Zar"/>
          <w:b/>
          <w:bCs/>
          <w:sz w:val="26"/>
          <w:szCs w:val="26"/>
          <w:rtl/>
        </w:rPr>
      </w:pPr>
      <w:r>
        <w:rPr>
          <w:rFonts w:cs="B Zar" w:hint="cs"/>
          <w:b/>
          <w:bCs/>
          <w:sz w:val="26"/>
          <w:szCs w:val="26"/>
          <w:rtl/>
        </w:rPr>
        <w:t>10- علوم اقتصادی-اقتصاد محیط‌زیست</w:t>
      </w:r>
    </w:p>
    <w:p w:rsidR="00771543" w:rsidRDefault="00771543" w:rsidP="00771543">
      <w:pPr>
        <w:jc w:val="both"/>
        <w:rPr>
          <w:rFonts w:cs="B Zar"/>
          <w:b/>
          <w:bCs/>
          <w:sz w:val="26"/>
          <w:szCs w:val="26"/>
          <w:rtl/>
        </w:rPr>
      </w:pPr>
      <w:r>
        <w:rPr>
          <w:rFonts w:cs="B Zar" w:hint="cs"/>
          <w:b/>
          <w:bCs/>
          <w:sz w:val="26"/>
          <w:szCs w:val="26"/>
          <w:rtl/>
        </w:rPr>
        <w:t>11- دریانوردی-حمل و نقل دریایی</w:t>
      </w:r>
    </w:p>
    <w:p w:rsidR="00771543" w:rsidRDefault="00771543" w:rsidP="00771543">
      <w:pPr>
        <w:jc w:val="both"/>
        <w:rPr>
          <w:rFonts w:cs="B Zar"/>
          <w:b/>
          <w:bCs/>
          <w:sz w:val="26"/>
          <w:szCs w:val="26"/>
          <w:rtl/>
        </w:rPr>
      </w:pPr>
      <w:r>
        <w:rPr>
          <w:rFonts w:cs="B Zar" w:hint="cs"/>
          <w:b/>
          <w:bCs/>
          <w:sz w:val="26"/>
          <w:szCs w:val="26"/>
          <w:rtl/>
        </w:rPr>
        <w:t>12-</w:t>
      </w:r>
      <w:r w:rsidRPr="00637E54">
        <w:rPr>
          <w:rFonts w:cs="B Zar" w:hint="cs"/>
          <w:b/>
          <w:bCs/>
          <w:sz w:val="26"/>
          <w:szCs w:val="26"/>
          <w:rtl/>
        </w:rPr>
        <w:t xml:space="preserve"> </w:t>
      </w:r>
      <w:r>
        <w:rPr>
          <w:rFonts w:cs="B Zar" w:hint="cs"/>
          <w:b/>
          <w:bCs/>
          <w:sz w:val="26"/>
          <w:szCs w:val="26"/>
          <w:rtl/>
        </w:rPr>
        <w:t>مدیریت حمل و نقل دریایی بین قاره‌ای</w:t>
      </w:r>
    </w:p>
    <w:p w:rsidR="00771543" w:rsidRDefault="00771543" w:rsidP="00771543">
      <w:pPr>
        <w:jc w:val="both"/>
        <w:rPr>
          <w:rFonts w:cs="B Zar"/>
          <w:b/>
          <w:bCs/>
          <w:sz w:val="26"/>
          <w:szCs w:val="26"/>
          <w:rtl/>
        </w:rPr>
      </w:pPr>
      <w:r>
        <w:rPr>
          <w:rFonts w:cs="B Zar" w:hint="cs"/>
          <w:b/>
          <w:bCs/>
          <w:sz w:val="26"/>
          <w:szCs w:val="26"/>
          <w:rtl/>
        </w:rPr>
        <w:t>13-</w:t>
      </w:r>
      <w:r w:rsidRPr="006654A1">
        <w:rPr>
          <w:rFonts w:cs="B Zar" w:hint="cs"/>
          <w:b/>
          <w:bCs/>
          <w:sz w:val="26"/>
          <w:szCs w:val="26"/>
          <w:rtl/>
        </w:rPr>
        <w:t xml:space="preserve"> </w:t>
      </w:r>
      <w:r>
        <w:rPr>
          <w:rFonts w:cs="B Zar" w:hint="cs"/>
          <w:b/>
          <w:bCs/>
          <w:sz w:val="26"/>
          <w:szCs w:val="26"/>
          <w:rtl/>
        </w:rPr>
        <w:t>مهندسی عمران- سواحل، بنادر و سازه‌های دریایی</w:t>
      </w:r>
    </w:p>
    <w:p w:rsidR="00771543" w:rsidRDefault="00771543" w:rsidP="00771543">
      <w:pPr>
        <w:jc w:val="both"/>
        <w:rPr>
          <w:rFonts w:cs="B Zar"/>
          <w:b/>
          <w:bCs/>
          <w:sz w:val="26"/>
          <w:szCs w:val="26"/>
        </w:rPr>
      </w:pPr>
      <w:r>
        <w:rPr>
          <w:rFonts w:cs="B Zar" w:hint="cs"/>
          <w:b/>
          <w:bCs/>
          <w:sz w:val="26"/>
          <w:szCs w:val="26"/>
          <w:rtl/>
        </w:rPr>
        <w:t>14- مهندسی عمران-آب و سازه‌های هیدرولیکی</w:t>
      </w:r>
    </w:p>
    <w:p w:rsidR="0061635B" w:rsidRDefault="0061635B" w:rsidP="00771543">
      <w:pPr>
        <w:jc w:val="both"/>
        <w:rPr>
          <w:rFonts w:cs="B Zar"/>
          <w:b/>
          <w:bCs/>
          <w:sz w:val="26"/>
          <w:szCs w:val="26"/>
          <w:rtl/>
        </w:rPr>
      </w:pPr>
      <w:r>
        <w:rPr>
          <w:rFonts w:cs="B Zar" w:hint="cs"/>
          <w:b/>
          <w:bCs/>
          <w:sz w:val="26"/>
          <w:szCs w:val="26"/>
          <w:rtl/>
        </w:rPr>
        <w:t>15-مدیریت بازرگانی- گرایش بندر و کشتیرانی</w:t>
      </w:r>
    </w:p>
    <w:p w:rsidR="0061635B" w:rsidRDefault="0061635B" w:rsidP="00771543">
      <w:pPr>
        <w:jc w:val="both"/>
        <w:rPr>
          <w:rFonts w:cs="B Zar"/>
          <w:b/>
          <w:bCs/>
          <w:sz w:val="26"/>
          <w:szCs w:val="26"/>
          <w:rtl/>
        </w:rPr>
      </w:pPr>
      <w:r>
        <w:rPr>
          <w:rFonts w:cs="B Zar" w:hint="cs"/>
          <w:b/>
          <w:bCs/>
          <w:sz w:val="26"/>
          <w:szCs w:val="26"/>
          <w:rtl/>
        </w:rPr>
        <w:t>16-هیدرو مکانیک کشتی</w:t>
      </w:r>
    </w:p>
    <w:p w:rsidR="007303A6" w:rsidRDefault="007303A6"/>
    <w:sectPr w:rsidR="007303A6" w:rsidSect="00053D08">
      <w:pgSz w:w="11906" w:h="16838"/>
      <w:pgMar w:top="1440" w:right="1440" w:bottom="1440" w:left="1440"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1C6C"/>
    <w:multiLevelType w:val="hybridMultilevel"/>
    <w:tmpl w:val="09066DE6"/>
    <w:lvl w:ilvl="0" w:tplc="8A1A9972">
      <w:start w:val="1"/>
      <w:numFmt w:val="decimal"/>
      <w:lvlText w:val="%1-"/>
      <w:lvlJc w:val="left"/>
      <w:pPr>
        <w:ind w:left="785"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488713A"/>
    <w:multiLevelType w:val="hybridMultilevel"/>
    <w:tmpl w:val="C4428D16"/>
    <w:lvl w:ilvl="0" w:tplc="8A1A99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766C0D"/>
    <w:multiLevelType w:val="hybridMultilevel"/>
    <w:tmpl w:val="CFDCB9F0"/>
    <w:lvl w:ilvl="0" w:tplc="4EA22B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586263"/>
    <w:multiLevelType w:val="hybridMultilevel"/>
    <w:tmpl w:val="1E6688A8"/>
    <w:lvl w:ilvl="0" w:tplc="8A1A99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543"/>
    <w:rsid w:val="001E3D19"/>
    <w:rsid w:val="002A00AA"/>
    <w:rsid w:val="0061635B"/>
    <w:rsid w:val="006B5F4A"/>
    <w:rsid w:val="007303A6"/>
    <w:rsid w:val="00771543"/>
    <w:rsid w:val="00864ACC"/>
    <w:rsid w:val="008848D1"/>
    <w:rsid w:val="00971CB3"/>
    <w:rsid w:val="009729B9"/>
    <w:rsid w:val="00FF08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543"/>
    <w:pPr>
      <w:bidi/>
      <w:spacing w:after="200" w:line="276" w:lineRule="auto"/>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543"/>
    <w:pPr>
      <w:ind w:left="720"/>
      <w:contextualSpacing/>
    </w:pPr>
  </w:style>
  <w:style w:type="table" w:styleId="TableGrid">
    <w:name w:val="Table Grid"/>
    <w:basedOn w:val="TableNormal"/>
    <w:uiPriority w:val="59"/>
    <w:rsid w:val="00771543"/>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543"/>
    <w:pPr>
      <w:bidi/>
      <w:spacing w:after="200" w:line="276" w:lineRule="auto"/>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543"/>
    <w:pPr>
      <w:ind w:left="720"/>
      <w:contextualSpacing/>
    </w:pPr>
  </w:style>
  <w:style w:type="table" w:styleId="TableGrid">
    <w:name w:val="Table Grid"/>
    <w:basedOn w:val="TableNormal"/>
    <w:uiPriority w:val="59"/>
    <w:rsid w:val="00771543"/>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899</Words>
  <Characters>5126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Bachari</dc:creator>
  <cp:lastModifiedBy>ALI.G</cp:lastModifiedBy>
  <cp:revision>2</cp:revision>
  <dcterms:created xsi:type="dcterms:W3CDTF">2023-12-23T11:08:00Z</dcterms:created>
  <dcterms:modified xsi:type="dcterms:W3CDTF">2023-12-23T11:08:00Z</dcterms:modified>
</cp:coreProperties>
</file>